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B2062C" w14:textId="586CCFB2" w:rsidR="003202ED" w:rsidRPr="002C1B2E" w:rsidRDefault="003202ED" w:rsidP="002C1B2E">
      <w:pPr>
        <w:pStyle w:val="a6"/>
        <w:jc w:val="center"/>
        <w:rPr>
          <w:rFonts w:ascii="Book Antiqua" w:hAnsi="Book Antiqua"/>
          <w:b/>
          <w:bCs/>
          <w:sz w:val="52"/>
          <w:szCs w:val="52"/>
        </w:rPr>
      </w:pPr>
      <w:r w:rsidRPr="002C1B2E">
        <w:rPr>
          <w:rFonts w:ascii="Book Antiqua" w:hAnsi="Book Antiqua"/>
          <w:b/>
          <w:bCs/>
          <w:sz w:val="52"/>
          <w:szCs w:val="52"/>
        </w:rPr>
        <w:t>Почвы</w:t>
      </w:r>
      <w:r w:rsidR="00FE3FAF">
        <w:rPr>
          <w:rFonts w:ascii="Book Antiqua" w:hAnsi="Book Antiqua"/>
          <w:b/>
          <w:bCs/>
          <w:sz w:val="52"/>
          <w:szCs w:val="52"/>
        </w:rPr>
        <w:t xml:space="preserve"> </w:t>
      </w:r>
      <w:proofErr w:type="spellStart"/>
      <w:r w:rsidR="00FE3FAF">
        <w:rPr>
          <w:rFonts w:ascii="Book Antiqua" w:hAnsi="Book Antiqua"/>
          <w:b/>
          <w:bCs/>
          <w:sz w:val="52"/>
          <w:szCs w:val="52"/>
        </w:rPr>
        <w:t>о.Колгуев</w:t>
      </w:r>
      <w:proofErr w:type="spellEnd"/>
      <w:r w:rsidRPr="002C1B2E">
        <w:rPr>
          <w:rFonts w:ascii="Book Antiqua" w:hAnsi="Book Antiqua"/>
          <w:b/>
          <w:bCs/>
          <w:sz w:val="52"/>
          <w:szCs w:val="52"/>
        </w:rPr>
        <w:t xml:space="preserve"> с горизонтом </w:t>
      </w:r>
      <w:r w:rsidRPr="002C1B2E">
        <w:rPr>
          <w:rFonts w:ascii="Book Antiqua" w:hAnsi="Book Antiqua"/>
          <w:b/>
          <w:bCs/>
          <w:sz w:val="52"/>
          <w:szCs w:val="52"/>
          <w:lang w:val="en-US"/>
        </w:rPr>
        <w:t>CRM</w:t>
      </w:r>
    </w:p>
    <w:p w14:paraId="70C41618" w14:textId="2D908218" w:rsidR="00DB2AFB" w:rsidRPr="002C1B2E" w:rsidRDefault="00DB2AFB" w:rsidP="002C1B2E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14454676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35B349A" w14:textId="405C1CFD" w:rsidR="009F2B6D" w:rsidRPr="002C1B2E" w:rsidRDefault="009F2B6D" w:rsidP="002C1B2E">
          <w:pPr>
            <w:pStyle w:val="ae"/>
          </w:pPr>
          <w:r w:rsidRPr="002C1B2E">
            <w:t>Оглавление</w:t>
          </w:r>
        </w:p>
        <w:p w14:paraId="2FCF5046" w14:textId="009AA2D6" w:rsidR="0055279B" w:rsidRDefault="009F2B6D">
          <w:pPr>
            <w:pStyle w:val="13"/>
            <w:tabs>
              <w:tab w:val="right" w:leader="dot" w:pos="21919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r w:rsidRPr="002C1B2E">
            <w:fldChar w:fldCharType="begin"/>
          </w:r>
          <w:r w:rsidRPr="002C1B2E">
            <w:instrText xml:space="preserve"> TOC \o "1-3" \h \z \u </w:instrText>
          </w:r>
          <w:r w:rsidRPr="002C1B2E">
            <w:fldChar w:fldCharType="separate"/>
          </w:r>
          <w:hyperlink w:anchor="_Toc182921323" w:history="1">
            <w:r w:rsidR="0055279B" w:rsidRPr="007F6DE5">
              <w:rPr>
                <w:rStyle w:val="af"/>
                <w:rFonts w:ascii="Arial" w:hAnsi="Arial" w:cs="Arial"/>
                <w:noProof/>
              </w:rPr>
              <w:t xml:space="preserve">Тип: ПОДБУРЫ. Подтипы: </w:t>
            </w:r>
            <w:r w:rsidR="0055279B" w:rsidRPr="007F6DE5">
              <w:rPr>
                <w:rStyle w:val="af"/>
                <w:rFonts w:ascii="Arial" w:hAnsi="Arial" w:cs="Arial"/>
                <w:i/>
                <w:iCs/>
                <w:noProof/>
              </w:rPr>
              <w:t>грубогумусированные, иллювиально-гумусовые, глееватые, криотурбированные</w:t>
            </w:r>
            <w:r w:rsidR="0055279B">
              <w:rPr>
                <w:noProof/>
                <w:webHidden/>
              </w:rPr>
              <w:tab/>
            </w:r>
            <w:r w:rsidR="0055279B">
              <w:rPr>
                <w:noProof/>
                <w:webHidden/>
              </w:rPr>
              <w:fldChar w:fldCharType="begin"/>
            </w:r>
            <w:r w:rsidR="0055279B">
              <w:rPr>
                <w:noProof/>
                <w:webHidden/>
              </w:rPr>
              <w:instrText xml:space="preserve"> PAGEREF _Toc182921323 \h </w:instrText>
            </w:r>
            <w:r w:rsidR="0055279B">
              <w:rPr>
                <w:noProof/>
                <w:webHidden/>
              </w:rPr>
            </w:r>
            <w:r w:rsidR="0055279B">
              <w:rPr>
                <w:noProof/>
                <w:webHidden/>
              </w:rPr>
              <w:fldChar w:fldCharType="separate"/>
            </w:r>
            <w:r w:rsidR="0055279B">
              <w:rPr>
                <w:noProof/>
                <w:webHidden/>
              </w:rPr>
              <w:t>1</w:t>
            </w:r>
            <w:r w:rsidR="0055279B">
              <w:rPr>
                <w:noProof/>
                <w:webHidden/>
              </w:rPr>
              <w:fldChar w:fldCharType="end"/>
            </w:r>
          </w:hyperlink>
        </w:p>
        <w:p w14:paraId="3F474C72" w14:textId="1A8DF7F0" w:rsidR="0055279B" w:rsidRDefault="0055279B">
          <w:pPr>
            <w:pStyle w:val="13"/>
            <w:tabs>
              <w:tab w:val="right" w:leader="dot" w:pos="21919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82921324" w:history="1">
            <w:r w:rsidRPr="007F6DE5">
              <w:rPr>
                <w:rStyle w:val="af"/>
                <w:rFonts w:ascii="Arial" w:hAnsi="Arial" w:cs="Arial"/>
                <w:noProof/>
              </w:rPr>
              <w:t>Тип: КРИОМЕТАМОРФИЧЕСКИЕ. Подтипы:</w:t>
            </w:r>
            <w:r w:rsidRPr="007F6DE5">
              <w:rPr>
                <w:rStyle w:val="af"/>
                <w:rFonts w:ascii="Arial" w:hAnsi="Arial" w:cs="Arial"/>
                <w:i/>
                <w:iCs/>
                <w:noProof/>
              </w:rPr>
              <w:t xml:space="preserve"> грубогумусированные, криотурбированные, темнопрофильные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_Toc182921324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4C820A" w14:textId="69949924" w:rsidR="0055279B" w:rsidRDefault="0055279B">
          <w:pPr>
            <w:pStyle w:val="31"/>
            <w:tabs>
              <w:tab w:val="right" w:leader="dot" w:pos="21919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82921325" w:history="1">
            <w:r w:rsidRPr="007F6DE5">
              <w:rPr>
                <w:rStyle w:val="af"/>
                <w:rFonts w:ascii="Arial" w:hAnsi="Arial" w:cs="Arial"/>
                <w:noProof/>
              </w:rPr>
              <w:t>Группа1: без потери структуры в верхнем горизонте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_Toc182921325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257E31" w14:textId="2AE75940" w:rsidR="0055279B" w:rsidRDefault="0055279B">
          <w:pPr>
            <w:pStyle w:val="31"/>
            <w:tabs>
              <w:tab w:val="right" w:leader="dot" w:pos="21919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82921326" w:history="1">
            <w:r w:rsidRPr="007F6DE5">
              <w:rPr>
                <w:rStyle w:val="af"/>
                <w:rFonts w:ascii="Arial" w:hAnsi="Arial" w:cs="Arial"/>
                <w:noProof/>
              </w:rPr>
              <w:t>Группа2: слабая структура верхнего минерального горизонта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_Toc182921326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66FF5C" w14:textId="2F58BC2E" w:rsidR="0055279B" w:rsidRDefault="0055279B">
          <w:pPr>
            <w:pStyle w:val="31"/>
            <w:tabs>
              <w:tab w:val="right" w:leader="dot" w:pos="21919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82921327" w:history="1">
            <w:r w:rsidRPr="007F6DE5">
              <w:rPr>
                <w:rStyle w:val="af"/>
                <w:rFonts w:ascii="Arial" w:hAnsi="Arial" w:cs="Arial"/>
                <w:noProof/>
              </w:rPr>
              <w:t>Группа3: бесструктурный верхний минеральный горизонт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_Toc182921327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5F3314" w14:textId="59FBF6DA" w:rsidR="0055279B" w:rsidRDefault="0055279B">
          <w:pPr>
            <w:pStyle w:val="21"/>
            <w:tabs>
              <w:tab w:val="right" w:leader="dot" w:pos="21919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82921328" w:history="1">
            <w:r w:rsidRPr="007F6DE5">
              <w:rPr>
                <w:rStyle w:val="af"/>
                <w:rFonts w:cs="Arial"/>
                <w:noProof/>
              </w:rPr>
              <w:t xml:space="preserve">Тип: КРИОМЕТАМОРФИЧЕСКИЕ Подтип: ГЛЕЕВАТЫЕ; Другие подтипы: </w:t>
            </w:r>
            <w:r w:rsidRPr="007F6DE5">
              <w:rPr>
                <w:rStyle w:val="af"/>
                <w:rFonts w:cs="Arial"/>
                <w:i/>
                <w:iCs/>
                <w:noProof/>
              </w:rPr>
              <w:t>грубогумусированные, темнопрофильные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_Toc182921328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376B1E" w14:textId="3E0887BC" w:rsidR="0055279B" w:rsidRDefault="0055279B">
          <w:pPr>
            <w:pStyle w:val="31"/>
            <w:tabs>
              <w:tab w:val="right" w:leader="dot" w:pos="21919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82921329" w:history="1">
            <w:r w:rsidRPr="007F6DE5">
              <w:rPr>
                <w:rStyle w:val="af"/>
                <w:rFonts w:ascii="Arial" w:hAnsi="Arial" w:cs="Arial"/>
                <w:noProof/>
              </w:rPr>
              <w:t xml:space="preserve">Группа1: (слабая) плитчатая структура горизонта </w:t>
            </w:r>
            <w:r w:rsidRPr="007F6DE5">
              <w:rPr>
                <w:rStyle w:val="af"/>
                <w:rFonts w:ascii="Arial" w:hAnsi="Arial" w:cs="Arial"/>
                <w:noProof/>
                <w:lang w:val="en-US"/>
              </w:rPr>
              <w:t>Bg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_Toc182921329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154A78" w14:textId="7B9FE64B" w:rsidR="0055279B" w:rsidRDefault="0055279B">
          <w:pPr>
            <w:pStyle w:val="31"/>
            <w:tabs>
              <w:tab w:val="right" w:leader="dot" w:pos="21919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82921330" w:history="1">
            <w:r w:rsidRPr="007F6DE5">
              <w:rPr>
                <w:rStyle w:val="af"/>
                <w:rFonts w:ascii="Arial" w:hAnsi="Arial" w:cs="Arial"/>
                <w:noProof/>
              </w:rPr>
              <w:t xml:space="preserve">Группа2: горизонт </w:t>
            </w:r>
            <w:r w:rsidRPr="007F6DE5">
              <w:rPr>
                <w:rStyle w:val="af"/>
                <w:rFonts w:ascii="Arial" w:hAnsi="Arial" w:cs="Arial"/>
                <w:noProof/>
                <w:lang w:val="en-US"/>
              </w:rPr>
              <w:t>Bg</w:t>
            </w:r>
            <w:r w:rsidRPr="007F6DE5">
              <w:rPr>
                <w:rStyle w:val="af"/>
                <w:rFonts w:ascii="Arial" w:hAnsi="Arial" w:cs="Arial"/>
                <w:noProof/>
              </w:rPr>
              <w:t xml:space="preserve"> бесструктурный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_Toc182921330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D6BF00" w14:textId="55E791CC" w:rsidR="0055279B" w:rsidRDefault="0055279B">
          <w:pPr>
            <w:pStyle w:val="13"/>
            <w:tabs>
              <w:tab w:val="right" w:leader="dot" w:pos="21919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82921331" w:history="1">
            <w:r w:rsidRPr="007F6DE5">
              <w:rPr>
                <w:rStyle w:val="af"/>
                <w:rFonts w:ascii="Arial" w:hAnsi="Arial" w:cs="Arial"/>
                <w:noProof/>
              </w:rPr>
              <w:t xml:space="preserve">Тип: ГЛЕЕЗЕМЫ КРИОМЕТАМОРФИЧЕСКИЕ. Подтипы: </w:t>
            </w:r>
            <w:r w:rsidRPr="007F6DE5">
              <w:rPr>
                <w:rStyle w:val="af"/>
                <w:rFonts w:ascii="Arial" w:hAnsi="Arial" w:cs="Arial"/>
                <w:i/>
                <w:iCs/>
                <w:noProof/>
              </w:rPr>
              <w:t>криотурбированные, потечногумусовые, перегнойные?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_Toc182921331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6A41EF" w14:textId="27E4A8D7" w:rsidR="0055279B" w:rsidRDefault="0055279B">
          <w:pPr>
            <w:pStyle w:val="21"/>
            <w:tabs>
              <w:tab w:val="right" w:leader="dot" w:pos="21919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82921332" w:history="1">
            <w:r w:rsidRPr="007F6DE5">
              <w:rPr>
                <w:rStyle w:val="af"/>
                <w:rFonts w:cs="Arial"/>
                <w:noProof/>
              </w:rPr>
              <w:t>Тип: ГЛЕЕЗЕМЫ КРИОМЕТАМОРФИЧЕСКИЕ. Подтип: ТОРФЯНИСТЫЕ</w:t>
            </w:r>
            <w:r w:rsidRPr="007F6DE5">
              <w:rPr>
                <w:rStyle w:val="af"/>
                <w:rFonts w:cs="Arial"/>
                <w:i/>
                <w:iCs/>
                <w:noProof/>
              </w:rPr>
              <w:t>, другие подтипы: криогенно-ожелезненные, темнопрофильные, потечногумусовые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_Toc182921332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704CFC" w14:textId="32A2EF99" w:rsidR="0055279B" w:rsidRDefault="0055279B">
          <w:pPr>
            <w:pStyle w:val="13"/>
            <w:tabs>
              <w:tab w:val="right" w:leader="dot" w:pos="21919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82921333" w:history="1">
            <w:r w:rsidRPr="007F6DE5">
              <w:rPr>
                <w:rStyle w:val="af"/>
                <w:rFonts w:ascii="Arial" w:hAnsi="Arial" w:cs="Arial"/>
                <w:noProof/>
              </w:rPr>
              <w:t xml:space="preserve">Тип: ПЕРЕГНОЙНО-КРИОМЕТАМОРФИЧЕСКИЕ. Подтипы: </w:t>
            </w:r>
            <w:r w:rsidRPr="007F6DE5">
              <w:rPr>
                <w:rStyle w:val="af"/>
                <w:rFonts w:ascii="Arial" w:hAnsi="Arial" w:cs="Arial"/>
                <w:i/>
                <w:iCs/>
                <w:noProof/>
              </w:rPr>
              <w:t>глееватые, мерзлотные, криогенно-ожелезненные, потечно-гумусовые, криотурбированные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_Toc182921333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FDE80A" w14:textId="60462D3F" w:rsidR="009F2B6D" w:rsidRPr="002C1B2E" w:rsidRDefault="009F2B6D" w:rsidP="002C1B2E">
          <w:r w:rsidRPr="002C1B2E">
            <w:rPr>
              <w:b/>
              <w:bCs/>
            </w:rPr>
            <w:fldChar w:fldCharType="end"/>
          </w:r>
        </w:p>
      </w:sdtContent>
    </w:sdt>
    <w:p w14:paraId="7ADEEBDB" w14:textId="77777777" w:rsidR="009F2B6D" w:rsidRPr="002C1B2E" w:rsidRDefault="009F2B6D" w:rsidP="002C1B2E">
      <w:pPr>
        <w:jc w:val="center"/>
        <w:rPr>
          <w:sz w:val="40"/>
          <w:szCs w:val="40"/>
        </w:rPr>
      </w:pPr>
    </w:p>
    <w:p w14:paraId="18CB7A36" w14:textId="0AA66EC4" w:rsidR="00F357D4" w:rsidRDefault="002C1B2E" w:rsidP="002C1B2E">
      <w:pPr>
        <w:pStyle w:val="1"/>
        <w:rPr>
          <w:rFonts w:ascii="Arial" w:hAnsi="Arial" w:cs="Arial"/>
          <w:b w:val="0"/>
          <w:bCs w:val="0"/>
          <w:i/>
          <w:iCs/>
        </w:rPr>
      </w:pPr>
      <w:bookmarkStart w:id="0" w:name="_Toc182921323"/>
      <w:r w:rsidRPr="002C1B2E">
        <w:rPr>
          <w:rFonts w:ascii="Arial" w:hAnsi="Arial" w:cs="Arial"/>
        </w:rPr>
        <w:t>Т</w:t>
      </w:r>
      <w:r>
        <w:rPr>
          <w:rFonts w:ascii="Arial" w:hAnsi="Arial" w:cs="Arial"/>
        </w:rPr>
        <w:t xml:space="preserve">ип: </w:t>
      </w:r>
      <w:r w:rsidR="00953427" w:rsidRPr="002C1B2E">
        <w:rPr>
          <w:rFonts w:ascii="Arial" w:hAnsi="Arial" w:cs="Arial"/>
        </w:rPr>
        <w:t>ПОДБУРЫ</w:t>
      </w:r>
      <w:r w:rsidR="006F25E3" w:rsidRPr="006F25E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6F25E3">
        <w:rPr>
          <w:rFonts w:ascii="Arial" w:hAnsi="Arial" w:cs="Arial"/>
          <w:b w:val="0"/>
          <w:bCs w:val="0"/>
        </w:rPr>
        <w:t>П</w:t>
      </w:r>
      <w:r w:rsidRPr="002C1B2E">
        <w:rPr>
          <w:rFonts w:ascii="Arial" w:hAnsi="Arial" w:cs="Arial"/>
          <w:b w:val="0"/>
          <w:bCs w:val="0"/>
        </w:rPr>
        <w:t>одтипы:</w:t>
      </w:r>
      <w:r w:rsidR="006038A3" w:rsidRPr="002C1B2E">
        <w:rPr>
          <w:rFonts w:ascii="Arial" w:hAnsi="Arial" w:cs="Arial"/>
          <w:b w:val="0"/>
          <w:bCs w:val="0"/>
        </w:rPr>
        <w:t xml:space="preserve"> </w:t>
      </w:r>
      <w:r w:rsidR="006038A3" w:rsidRPr="002C1B2E">
        <w:rPr>
          <w:rFonts w:ascii="Arial" w:hAnsi="Arial" w:cs="Arial"/>
          <w:b w:val="0"/>
          <w:bCs w:val="0"/>
          <w:i/>
          <w:iCs/>
        </w:rPr>
        <w:t>грубогумусированные, иллювиально-гумусовые, глееватые</w:t>
      </w:r>
      <w:r w:rsidR="001F24E0">
        <w:rPr>
          <w:rFonts w:ascii="Arial" w:hAnsi="Arial" w:cs="Arial"/>
          <w:b w:val="0"/>
          <w:bCs w:val="0"/>
          <w:i/>
          <w:iCs/>
        </w:rPr>
        <w:t>, криотурбированные</w:t>
      </w:r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81"/>
        <w:gridCol w:w="4221"/>
        <w:gridCol w:w="4365"/>
      </w:tblGrid>
      <w:tr w:rsidR="008F2249" w:rsidRPr="00BA5686" w14:paraId="7FD0DA5B" w14:textId="20B0120C" w:rsidTr="008B02DE">
        <w:trPr>
          <w:cantSplit/>
          <w:trHeight w:val="1134"/>
        </w:trPr>
        <w:tc>
          <w:tcPr>
            <w:tcW w:w="0" w:type="auto"/>
            <w:shd w:val="clear" w:color="auto" w:fill="auto"/>
          </w:tcPr>
          <w:p w14:paraId="7C23172D" w14:textId="1C807630" w:rsidR="008F2249" w:rsidRPr="00BA5686" w:rsidRDefault="008F2249" w:rsidP="002C1B2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A5686">
              <w:rPr>
                <w:rFonts w:ascii="Arial" w:hAnsi="Arial" w:cs="Arial"/>
                <w:sz w:val="24"/>
                <w:szCs w:val="24"/>
                <w:lang w:val="en-US"/>
              </w:rPr>
              <w:t>K1811</w:t>
            </w:r>
          </w:p>
          <w:p w14:paraId="693D14AD" w14:textId="56CF9599" w:rsidR="000B2155" w:rsidRPr="00BA5686" w:rsidRDefault="008B02DE" w:rsidP="002C1B2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4AAE340" wp14:editId="2C6DC4E0">
                  <wp:extent cx="2581275" cy="4568961"/>
                  <wp:effectExtent l="0" t="0" r="0" b="3175"/>
                  <wp:docPr id="114957318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9573182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2425" cy="4570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</w:tcPr>
          <w:p w14:paraId="784C5300" w14:textId="177816CF" w:rsidR="008F2249" w:rsidRPr="00BA5686" w:rsidRDefault="008F2249" w:rsidP="002C1B2E">
            <w:pPr>
              <w:rPr>
                <w:rFonts w:ascii="Arial" w:hAnsi="Arial" w:cs="Arial"/>
                <w:sz w:val="24"/>
                <w:szCs w:val="24"/>
              </w:rPr>
            </w:pPr>
            <w:r w:rsidRPr="00BA5686">
              <w:rPr>
                <w:rFonts w:ascii="Arial" w:hAnsi="Arial" w:cs="Arial"/>
                <w:sz w:val="24"/>
                <w:szCs w:val="24"/>
              </w:rPr>
              <w:t>K1909</w:t>
            </w:r>
          </w:p>
          <w:p w14:paraId="51B859F4" w14:textId="799F8585" w:rsidR="000B2155" w:rsidRPr="00BA5686" w:rsidRDefault="008F2249" w:rsidP="000B2155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BA5686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06CF5CA" wp14:editId="226F66E1">
                  <wp:extent cx="2543175" cy="4656461"/>
                  <wp:effectExtent l="0" t="0" r="0" b="0"/>
                  <wp:docPr id="31942388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423884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1925" cy="4690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157C9292" w14:textId="77777777" w:rsidR="008F2249" w:rsidRPr="00BA5686" w:rsidRDefault="008F2249" w:rsidP="002C1B2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A5686">
              <w:rPr>
                <w:rFonts w:ascii="Arial" w:hAnsi="Arial" w:cs="Arial"/>
                <w:sz w:val="24"/>
                <w:szCs w:val="24"/>
                <w:lang w:val="en-US"/>
              </w:rPr>
              <w:t>K1815</w:t>
            </w:r>
          </w:p>
          <w:p w14:paraId="5B7DCA62" w14:textId="42475C7D" w:rsidR="008F2249" w:rsidRPr="00BA5686" w:rsidRDefault="008B02DE" w:rsidP="002C1B2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6B3F9D5" wp14:editId="018432BB">
                  <wp:extent cx="2634615" cy="4736465"/>
                  <wp:effectExtent l="0" t="0" r="0" b="6985"/>
                  <wp:docPr id="192759169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7591698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4615" cy="4736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F89630" w14:textId="77777777" w:rsidR="008F2249" w:rsidRPr="002C1B2E" w:rsidRDefault="008F2249" w:rsidP="002C1B2E">
      <w:pPr>
        <w:rPr>
          <w:rFonts w:ascii="Arial" w:hAnsi="Arial" w:cs="Arial"/>
        </w:rPr>
      </w:pPr>
    </w:p>
    <w:p w14:paraId="24C4CCF7" w14:textId="0E13EB55" w:rsidR="008F2249" w:rsidRPr="002C1B2E" w:rsidRDefault="0011046E" w:rsidP="002C1B2E">
      <w:pPr>
        <w:pStyle w:val="4"/>
        <w:rPr>
          <w:rFonts w:ascii="Arial" w:hAnsi="Arial" w:cs="Arial"/>
        </w:rPr>
      </w:pPr>
      <w:r>
        <w:rPr>
          <w:rFonts w:ascii="Arial" w:hAnsi="Arial" w:cs="Arial"/>
        </w:rPr>
        <w:t>С дискуссионной диагностикой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12187"/>
        <w:gridCol w:w="9732"/>
      </w:tblGrid>
      <w:tr w:rsidR="008B02DE" w:rsidRPr="00BA5686" w14:paraId="2F5BDF0B" w14:textId="77777777" w:rsidTr="0011046E">
        <w:trPr>
          <w:cantSplit/>
          <w:trHeight w:val="1134"/>
        </w:trPr>
        <w:tc>
          <w:tcPr>
            <w:tcW w:w="2780" w:type="pct"/>
            <w:shd w:val="clear" w:color="auto" w:fill="auto"/>
          </w:tcPr>
          <w:p w14:paraId="41FCF8C7" w14:textId="77777777" w:rsidR="008B02DE" w:rsidRPr="001F24E0" w:rsidRDefault="008B02DE" w:rsidP="008B02DE">
            <w:pPr>
              <w:rPr>
                <w:rFonts w:ascii="Arial" w:hAnsi="Arial" w:cs="Arial"/>
                <w:sz w:val="24"/>
                <w:szCs w:val="24"/>
              </w:rPr>
            </w:pPr>
            <w:r w:rsidRPr="00BA5686">
              <w:rPr>
                <w:rFonts w:ascii="Arial" w:hAnsi="Arial" w:cs="Arial"/>
                <w:sz w:val="24"/>
                <w:szCs w:val="24"/>
                <w:lang w:val="en-US"/>
              </w:rPr>
              <w:t>K</w:t>
            </w:r>
            <w:r w:rsidRPr="001F24E0">
              <w:rPr>
                <w:rFonts w:ascii="Arial" w:hAnsi="Arial" w:cs="Arial"/>
                <w:sz w:val="24"/>
                <w:szCs w:val="24"/>
              </w:rPr>
              <w:t>2325</w:t>
            </w:r>
          </w:p>
          <w:p w14:paraId="3DD6CE27" w14:textId="0154BA28" w:rsidR="008B02DE" w:rsidRPr="00D3732E" w:rsidRDefault="008B02DE" w:rsidP="008B02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Подбур</w:t>
            </w:r>
            <w:r w:rsidRPr="00AF783D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криометаморфически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й</w:t>
            </w:r>
            <w:r w:rsidRPr="00AF783D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 составе микроструктуры почвенного покрова</w:t>
            </w:r>
          </w:p>
          <w:p w14:paraId="18D413CC" w14:textId="3B24D59F" w:rsidR="008B02DE" w:rsidRPr="00BA5686" w:rsidRDefault="008B02DE" w:rsidP="008B02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F2402B1" wp14:editId="7B85167E">
                  <wp:extent cx="7505700" cy="4253074"/>
                  <wp:effectExtent l="0" t="0" r="0" b="0"/>
                  <wp:docPr id="7745151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51519" name=""/>
                          <pic:cNvPicPr/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colorTemperature colorTemp="59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0298" cy="4255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0" w:type="pct"/>
            <w:shd w:val="clear" w:color="auto" w:fill="auto"/>
          </w:tcPr>
          <w:p w14:paraId="4C182DF8" w14:textId="03E62D6E" w:rsidR="008B02DE" w:rsidRPr="001F24E0" w:rsidRDefault="008B02DE" w:rsidP="002C1B2E">
            <w:pPr>
              <w:rPr>
                <w:rFonts w:ascii="Arial" w:hAnsi="Arial" w:cs="Arial"/>
                <w:sz w:val="24"/>
                <w:szCs w:val="24"/>
              </w:rPr>
            </w:pPr>
            <w:r w:rsidRPr="00BA5686">
              <w:rPr>
                <w:rFonts w:ascii="Arial" w:hAnsi="Arial" w:cs="Arial"/>
                <w:sz w:val="24"/>
                <w:szCs w:val="24"/>
                <w:lang w:val="en-US"/>
              </w:rPr>
              <w:t>K</w:t>
            </w:r>
            <w:r w:rsidRPr="001F24E0">
              <w:rPr>
                <w:rFonts w:ascii="Arial" w:hAnsi="Arial" w:cs="Arial"/>
                <w:sz w:val="24"/>
                <w:szCs w:val="24"/>
              </w:rPr>
              <w:t>2318</w:t>
            </w:r>
          </w:p>
          <w:p w14:paraId="42FC92CA" w14:textId="7604CC6E" w:rsidR="0011046E" w:rsidRPr="0011046E" w:rsidRDefault="0011046E" w:rsidP="002C1B2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Подбур</w:t>
            </w:r>
            <w:r w:rsidRPr="00AF783D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криометаморфически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й</w:t>
            </w:r>
            <w:r w:rsidRPr="00AF783D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 составе микроструктуры (пятнистости) почвенного покрова</w:t>
            </w:r>
          </w:p>
          <w:p w14:paraId="27FCFBFD" w14:textId="7B1BAFBF" w:rsidR="008B02DE" w:rsidRPr="00BA5686" w:rsidRDefault="0011046E" w:rsidP="002C1B2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0323702" wp14:editId="48FB2E3B">
                  <wp:extent cx="4438550" cy="4133850"/>
                  <wp:effectExtent l="0" t="0" r="635" b="0"/>
                  <wp:docPr id="180454339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454339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7779" cy="4142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02DE" w:rsidRPr="00BA5686" w14:paraId="0FB45EF5" w14:textId="77777777" w:rsidTr="008B02DE">
        <w:trPr>
          <w:cantSplit/>
          <w:trHeight w:val="1134"/>
        </w:trPr>
        <w:tc>
          <w:tcPr>
            <w:tcW w:w="5000" w:type="pct"/>
            <w:gridSpan w:val="2"/>
            <w:shd w:val="clear" w:color="auto" w:fill="auto"/>
          </w:tcPr>
          <w:p w14:paraId="5C816780" w14:textId="34AE954A" w:rsidR="008B02DE" w:rsidRPr="0011046E" w:rsidRDefault="008B02DE" w:rsidP="008B02DE">
            <w:pPr>
              <w:rPr>
                <w:rFonts w:ascii="Arial" w:hAnsi="Arial" w:cs="Arial"/>
                <w:sz w:val="24"/>
                <w:szCs w:val="24"/>
              </w:rPr>
            </w:pPr>
            <w:r w:rsidRPr="00BA5686">
              <w:rPr>
                <w:rFonts w:ascii="Arial" w:hAnsi="Arial" w:cs="Arial"/>
                <w:sz w:val="24"/>
                <w:szCs w:val="24"/>
              </w:rPr>
              <w:t>К2319</w:t>
            </w:r>
          </w:p>
          <w:p w14:paraId="4DEF2B71" w14:textId="13681FB4" w:rsidR="0011046E" w:rsidRPr="00D3732E" w:rsidRDefault="0011046E" w:rsidP="0011046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Подбуры</w:t>
            </w:r>
            <w:r w:rsidRPr="00AF783D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криометаморфически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е</w:t>
            </w:r>
            <w:r w:rsidRPr="00AF783D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 составе микроструктуры почвенного покрова</w:t>
            </w:r>
          </w:p>
          <w:p w14:paraId="420688A1" w14:textId="58E58861" w:rsidR="008B02DE" w:rsidRPr="00BA5686" w:rsidRDefault="0011046E" w:rsidP="0011046E">
            <w:pPr>
              <w:tabs>
                <w:tab w:val="left" w:pos="13080"/>
              </w:tabs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52CFDC2B" wp14:editId="455F4B4D">
                  <wp:extent cx="6296025" cy="3125239"/>
                  <wp:effectExtent l="0" t="0" r="0" b="0"/>
                  <wp:docPr id="112744766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7447667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4578" cy="3134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1046E">
              <w:rPr>
                <w:rFonts w:ascii="Arial" w:hAnsi="Arial" w:cs="Arial"/>
                <w:sz w:val="32"/>
                <w:szCs w:val="32"/>
                <w:lang w:val="en-US"/>
              </w:rPr>
              <w:sym w:font="Symbol" w:char="F0AE"/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8B02DE">
              <w:rPr>
                <w:noProof/>
              </w:rPr>
              <w:drawing>
                <wp:inline distT="0" distB="0" distL="0" distR="0" wp14:anchorId="7FE9980B" wp14:editId="63D1932B">
                  <wp:extent cx="4867218" cy="3005915"/>
                  <wp:effectExtent l="0" t="0" r="0" b="4445"/>
                  <wp:docPr id="64428380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428380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9379" cy="3038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B02DE" w:rsidRPr="00BA5686">
              <w:rPr>
                <w:rFonts w:ascii="Arial" w:hAnsi="Arial" w:cs="Arial"/>
                <w:sz w:val="24"/>
                <w:szCs w:val="24"/>
              </w:rPr>
              <w:t>)</w:t>
            </w:r>
            <w:r w:rsidR="008B02DE">
              <w:rPr>
                <w:noProof/>
              </w:rPr>
              <w:drawing>
                <wp:inline distT="0" distB="0" distL="0" distR="0" wp14:anchorId="7AFAAB48" wp14:editId="3B73F901">
                  <wp:extent cx="1817494" cy="3174365"/>
                  <wp:effectExtent l="0" t="0" r="0" b="6985"/>
                  <wp:docPr id="207892175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89217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7215" cy="3191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3B464B4A" w14:textId="56B96164" w:rsidR="00F357D4" w:rsidRPr="002C1B2E" w:rsidRDefault="00F357D4" w:rsidP="002C1B2E">
      <w:pPr>
        <w:rPr>
          <w:rFonts w:ascii="Arial" w:hAnsi="Arial" w:cs="Arial"/>
        </w:rPr>
      </w:pPr>
    </w:p>
    <w:p w14:paraId="0DFDEED5" w14:textId="77777777" w:rsidR="00953427" w:rsidRPr="002C1B2E" w:rsidRDefault="00953427" w:rsidP="002C1B2E">
      <w:pPr>
        <w:rPr>
          <w:rFonts w:ascii="Arial" w:hAnsi="Arial" w:cs="Arial"/>
        </w:rPr>
      </w:pPr>
    </w:p>
    <w:p w14:paraId="231B0D43" w14:textId="181C514E" w:rsidR="00953427" w:rsidRPr="0043609A" w:rsidRDefault="002C1B2E" w:rsidP="002C1B2E">
      <w:pPr>
        <w:pStyle w:val="1"/>
        <w:rPr>
          <w:rFonts w:ascii="Arial" w:hAnsi="Arial" w:cs="Arial"/>
          <w:b w:val="0"/>
          <w:bCs w:val="0"/>
        </w:rPr>
      </w:pPr>
      <w:bookmarkStart w:id="1" w:name="_Toc182921324"/>
      <w:r w:rsidRPr="0043609A">
        <w:rPr>
          <w:rFonts w:ascii="Arial" w:hAnsi="Arial" w:cs="Arial"/>
        </w:rPr>
        <w:t>Тип:</w:t>
      </w:r>
      <w:r w:rsidR="00953427" w:rsidRPr="002C1B2E">
        <w:rPr>
          <w:rFonts w:ascii="Arial" w:hAnsi="Arial" w:cs="Arial"/>
        </w:rPr>
        <w:t xml:space="preserve"> КРИОМЕТАМОРФИЧЕСКИЕ</w:t>
      </w:r>
      <w:r w:rsidR="0043609A">
        <w:rPr>
          <w:rFonts w:ascii="Arial" w:hAnsi="Arial" w:cs="Arial"/>
        </w:rPr>
        <w:t>.</w:t>
      </w:r>
      <w:r w:rsidR="003114FD" w:rsidRPr="002C1B2E">
        <w:rPr>
          <w:rFonts w:ascii="Arial" w:hAnsi="Arial" w:cs="Arial"/>
        </w:rPr>
        <w:t xml:space="preserve"> </w:t>
      </w:r>
      <w:r w:rsidR="0043609A" w:rsidRPr="006F25E3">
        <w:rPr>
          <w:rFonts w:ascii="Arial" w:hAnsi="Arial" w:cs="Arial"/>
          <w:b w:val="0"/>
          <w:bCs w:val="0"/>
        </w:rPr>
        <w:t>Подтипы:</w:t>
      </w:r>
      <w:r w:rsidR="0043609A" w:rsidRPr="0043609A">
        <w:rPr>
          <w:rFonts w:ascii="Arial" w:hAnsi="Arial" w:cs="Arial"/>
          <w:b w:val="0"/>
          <w:bCs w:val="0"/>
          <w:i/>
          <w:iCs/>
        </w:rPr>
        <w:t xml:space="preserve"> грубогумусированные, криотурбированные, </w:t>
      </w:r>
      <w:proofErr w:type="spellStart"/>
      <w:r w:rsidR="0043609A" w:rsidRPr="0043609A">
        <w:rPr>
          <w:rFonts w:ascii="Arial" w:hAnsi="Arial" w:cs="Arial"/>
          <w:b w:val="0"/>
          <w:bCs w:val="0"/>
          <w:i/>
          <w:iCs/>
        </w:rPr>
        <w:t>темнопрофильные</w:t>
      </w:r>
      <w:bookmarkEnd w:id="1"/>
      <w:proofErr w:type="spellEnd"/>
    </w:p>
    <w:p w14:paraId="638962E2" w14:textId="569AFE03" w:rsidR="0043609A" w:rsidRDefault="0043609A" w:rsidP="002C1B2E">
      <w:pPr>
        <w:pStyle w:val="3"/>
        <w:rPr>
          <w:rFonts w:ascii="Arial" w:hAnsi="Arial" w:cs="Arial"/>
        </w:rPr>
      </w:pPr>
      <w:bookmarkStart w:id="2" w:name="_Toc182921325"/>
      <w:r>
        <w:rPr>
          <w:rFonts w:ascii="Arial" w:hAnsi="Arial" w:cs="Arial"/>
        </w:rPr>
        <w:t xml:space="preserve">Группа1: </w:t>
      </w:r>
      <w:r w:rsidRPr="002C1B2E">
        <w:rPr>
          <w:rFonts w:ascii="Arial" w:hAnsi="Arial" w:cs="Arial"/>
        </w:rPr>
        <w:t>без</w:t>
      </w:r>
      <w:r w:rsidR="00382846" w:rsidRPr="002C1B2E">
        <w:rPr>
          <w:rFonts w:ascii="Arial" w:hAnsi="Arial" w:cs="Arial"/>
        </w:rPr>
        <w:t xml:space="preserve"> потери структуры</w:t>
      </w:r>
      <w:r>
        <w:rPr>
          <w:rFonts w:ascii="Arial" w:hAnsi="Arial" w:cs="Arial"/>
        </w:rPr>
        <w:t xml:space="preserve"> в верхнем горизонте</w:t>
      </w:r>
      <w:bookmarkEnd w:id="2"/>
    </w:p>
    <w:p w14:paraId="09C02F48" w14:textId="7B77C04C" w:rsidR="00705394" w:rsidRPr="00705394" w:rsidRDefault="00705394" w:rsidP="00705394">
      <w:pPr>
        <w:rPr>
          <w:lang w:val="en-US"/>
        </w:rPr>
      </w:pPr>
      <w:r>
        <w:t xml:space="preserve">(Диагностика каждого профиля </w:t>
      </w:r>
      <w:proofErr w:type="spellStart"/>
      <w:r>
        <w:t>дискусиионна</w:t>
      </w:r>
      <w:proofErr w:type="spellEnd"/>
      <w:r>
        <w:t>, однако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13"/>
        <w:gridCol w:w="10806"/>
      </w:tblGrid>
      <w:tr w:rsidR="00705394" w:rsidRPr="00BA5686" w14:paraId="4E1E29BD" w14:textId="77777777" w:rsidTr="003E4691">
        <w:trPr>
          <w:trHeight w:val="1196"/>
        </w:trPr>
        <w:tc>
          <w:tcPr>
            <w:tcW w:w="11194" w:type="dxa"/>
            <w:shd w:val="clear" w:color="auto" w:fill="auto"/>
          </w:tcPr>
          <w:p w14:paraId="4AD9FB82" w14:textId="77777777" w:rsidR="00705394" w:rsidRDefault="00705394" w:rsidP="00705394">
            <w:pPr>
              <w:rPr>
                <w:rFonts w:ascii="Arial" w:hAnsi="Arial" w:cs="Arial"/>
                <w:sz w:val="24"/>
                <w:szCs w:val="24"/>
              </w:rPr>
            </w:pPr>
            <w:r w:rsidRPr="00BA5686">
              <w:rPr>
                <w:rFonts w:ascii="Arial" w:hAnsi="Arial" w:cs="Arial"/>
                <w:sz w:val="24"/>
                <w:szCs w:val="24"/>
              </w:rPr>
              <w:t>К2322</w:t>
            </w:r>
          </w:p>
          <w:p w14:paraId="21870265" w14:textId="7B5F7575" w:rsidR="00705394" w:rsidRPr="00BA5686" w:rsidRDefault="00705394" w:rsidP="007053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К</w:t>
            </w:r>
            <w:r w:rsidRPr="00AF783D">
              <w:rPr>
                <w:rFonts w:ascii="Arial" w:hAnsi="Arial" w:cs="Arial"/>
                <w:i/>
                <w:iCs/>
                <w:sz w:val="24"/>
                <w:szCs w:val="24"/>
              </w:rPr>
              <w:t>риометаморфическ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ая почва</w:t>
            </w:r>
            <w:r w:rsidRPr="00AF783D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 составе микроструктуры почвенного покрова</w:t>
            </w:r>
          </w:p>
          <w:p w14:paraId="3424040E" w14:textId="1295E46E" w:rsidR="00705394" w:rsidRPr="00BA5686" w:rsidRDefault="00705394" w:rsidP="007053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FFE5227" wp14:editId="09E1ACC6">
                  <wp:extent cx="5071731" cy="2087673"/>
                  <wp:effectExtent l="0" t="0" r="0" b="8255"/>
                  <wp:docPr id="131608678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6086786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7521" cy="2102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05394">
              <w:rPr>
                <w:rFonts w:ascii="Arial" w:hAnsi="Arial" w:cs="Arial"/>
                <w:b/>
                <w:bCs/>
                <w:sz w:val="32"/>
                <w:szCs w:val="32"/>
              </w:rPr>
              <w:sym w:font="Symbol" w:char="F0AE"/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3E4691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7C618A81" wp14:editId="6A06CC2E">
                  <wp:extent cx="1541721" cy="4158365"/>
                  <wp:effectExtent l="0" t="0" r="1905" b="0"/>
                  <wp:docPr id="102129975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5530" cy="4222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5" w:type="dxa"/>
          </w:tcPr>
          <w:p w14:paraId="10C6063C" w14:textId="77777777" w:rsidR="00705394" w:rsidRPr="001F24E0" w:rsidRDefault="00705394" w:rsidP="00705394">
            <w:pPr>
              <w:rPr>
                <w:rFonts w:ascii="Arial" w:hAnsi="Arial" w:cs="Arial"/>
                <w:sz w:val="24"/>
                <w:szCs w:val="24"/>
              </w:rPr>
            </w:pPr>
            <w:r w:rsidRPr="00BA5686">
              <w:rPr>
                <w:rFonts w:ascii="Arial" w:hAnsi="Arial" w:cs="Arial"/>
                <w:sz w:val="24"/>
                <w:szCs w:val="24"/>
                <w:lang w:val="en-US"/>
              </w:rPr>
              <w:t>K</w:t>
            </w:r>
            <w:r w:rsidRPr="001F24E0">
              <w:rPr>
                <w:rFonts w:ascii="Arial" w:hAnsi="Arial" w:cs="Arial"/>
                <w:sz w:val="24"/>
                <w:szCs w:val="24"/>
              </w:rPr>
              <w:t>2325</w:t>
            </w:r>
          </w:p>
          <w:p w14:paraId="17E9E63E" w14:textId="77777777" w:rsidR="00705394" w:rsidRPr="00705394" w:rsidRDefault="00705394" w:rsidP="00705394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proofErr w:type="spellStart"/>
            <w:r w:rsidRPr="00705394">
              <w:rPr>
                <w:rFonts w:ascii="Arial" w:hAnsi="Arial" w:cs="Arial"/>
                <w:i/>
                <w:iCs/>
                <w:sz w:val="24"/>
                <w:szCs w:val="24"/>
              </w:rPr>
              <w:t>Аб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разем</w:t>
            </w:r>
            <w:proofErr w:type="spellEnd"/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к</w:t>
            </w:r>
            <w:r w:rsidRPr="00AF783D">
              <w:rPr>
                <w:rFonts w:ascii="Arial" w:hAnsi="Arial" w:cs="Arial"/>
                <w:i/>
                <w:iCs/>
                <w:sz w:val="24"/>
                <w:szCs w:val="24"/>
              </w:rPr>
              <w:t>риометаморфическ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ий (почва пятна)</w:t>
            </w:r>
            <w:r w:rsidRPr="00AF783D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 составе микроструктуры почвенного покрова</w:t>
            </w:r>
          </w:p>
          <w:p w14:paraId="2ACB2383" w14:textId="491A00AB" w:rsidR="00705394" w:rsidRPr="00BA5686" w:rsidRDefault="00705394" w:rsidP="007053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5986AD5" wp14:editId="0C22792F">
                  <wp:extent cx="6717724" cy="4103884"/>
                  <wp:effectExtent l="0" t="0" r="6985" b="0"/>
                  <wp:docPr id="34076940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769406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8259" cy="41347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0336BE" w14:textId="77777777" w:rsidR="00382846" w:rsidRPr="002C1B2E" w:rsidRDefault="00382846" w:rsidP="002C1B2E">
      <w:pPr>
        <w:rPr>
          <w:rFonts w:ascii="Arial" w:hAnsi="Arial" w:cs="Arial"/>
          <w:lang w:val="en-US"/>
        </w:rPr>
      </w:pPr>
    </w:p>
    <w:p w14:paraId="5D60593C" w14:textId="46AA3CB9" w:rsidR="00D53365" w:rsidRPr="002C1B2E" w:rsidRDefault="0043609A" w:rsidP="002C1B2E">
      <w:pPr>
        <w:pStyle w:val="4"/>
        <w:rPr>
          <w:rFonts w:ascii="Arial" w:hAnsi="Arial" w:cs="Arial"/>
        </w:rPr>
      </w:pPr>
      <w:r>
        <w:rPr>
          <w:rFonts w:ascii="Arial" w:hAnsi="Arial" w:cs="Arial"/>
        </w:rPr>
        <w:t>Профили, описанные н</w:t>
      </w:r>
      <w:r w:rsidR="00D53365" w:rsidRPr="002C1B2E">
        <w:rPr>
          <w:rFonts w:ascii="Arial" w:hAnsi="Arial" w:cs="Arial"/>
        </w:rPr>
        <w:t xml:space="preserve">а обрыве </w:t>
      </w:r>
      <w:r>
        <w:rPr>
          <w:rFonts w:ascii="Arial" w:hAnsi="Arial" w:cs="Arial"/>
        </w:rPr>
        <w:t xml:space="preserve">(на бровках) </w:t>
      </w:r>
    </w:p>
    <w:p w14:paraId="544C4908" w14:textId="3D160A84" w:rsidR="00D53365" w:rsidRPr="00A95568" w:rsidRDefault="00D53365" w:rsidP="002C1B2E">
      <w:pPr>
        <w:rPr>
          <w:rFonts w:ascii="Arial" w:hAnsi="Arial" w:cs="Arial"/>
          <w:i/>
          <w:iCs/>
          <w:sz w:val="28"/>
          <w:szCs w:val="28"/>
        </w:rPr>
      </w:pPr>
      <w:r w:rsidRPr="00A95568">
        <w:rPr>
          <w:rFonts w:ascii="Arial" w:hAnsi="Arial" w:cs="Arial"/>
          <w:sz w:val="24"/>
          <w:szCs w:val="24"/>
        </w:rPr>
        <w:t>неоднородна</w:t>
      </w:r>
      <w:r w:rsidR="008F2249" w:rsidRPr="00A95568">
        <w:rPr>
          <w:rFonts w:ascii="Arial" w:hAnsi="Arial" w:cs="Arial"/>
          <w:sz w:val="24"/>
          <w:szCs w:val="24"/>
        </w:rPr>
        <w:t>я</w:t>
      </w:r>
      <w:r w:rsidRPr="00A95568">
        <w:rPr>
          <w:rFonts w:ascii="Arial" w:hAnsi="Arial" w:cs="Arial"/>
          <w:sz w:val="24"/>
          <w:szCs w:val="24"/>
        </w:rPr>
        <w:t>, незакономерная структура по профилю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6"/>
        <w:gridCol w:w="5281"/>
        <w:gridCol w:w="4991"/>
        <w:gridCol w:w="5498"/>
      </w:tblGrid>
      <w:tr w:rsidR="00E25E28" w:rsidRPr="00A95568" w14:paraId="5FA08CAC" w14:textId="78EC11B6" w:rsidTr="00A95568">
        <w:trPr>
          <w:trHeight w:val="5077"/>
        </w:trPr>
        <w:tc>
          <w:tcPr>
            <w:tcW w:w="0" w:type="auto"/>
            <w:shd w:val="clear" w:color="auto" w:fill="auto"/>
          </w:tcPr>
          <w:p w14:paraId="3AC06EE8" w14:textId="77777777" w:rsidR="00E25E28" w:rsidRPr="00A95568" w:rsidRDefault="00E25E28" w:rsidP="002C1B2E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A95568">
              <w:rPr>
                <w:rFonts w:ascii="Arial" w:hAnsi="Arial" w:cs="Arial"/>
                <w:sz w:val="24"/>
                <w:szCs w:val="24"/>
              </w:rPr>
              <w:t xml:space="preserve">К2228 </w:t>
            </w:r>
          </w:p>
          <w:p w14:paraId="122B14B5" w14:textId="57C957A1" w:rsidR="00E25E28" w:rsidRPr="00A95568" w:rsidRDefault="00E25E28" w:rsidP="002C1B2E">
            <w:pPr>
              <w:rPr>
                <w:rFonts w:ascii="Arial" w:hAnsi="Arial" w:cs="Arial"/>
                <w:sz w:val="24"/>
                <w:szCs w:val="24"/>
              </w:rPr>
            </w:pPr>
            <w:r w:rsidRPr="00A95568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103CF674" wp14:editId="5639D139">
                  <wp:extent cx="3255243" cy="4741545"/>
                  <wp:effectExtent l="0" t="0" r="2540" b="1905"/>
                  <wp:docPr id="7" name="Рисунок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CC50645-2756-9328-BAFF-F700AE99F2F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>
                            <a:extLst>
                              <a:ext uri="{FF2B5EF4-FFF2-40B4-BE49-F238E27FC236}">
                                <a16:creationId xmlns:a16="http://schemas.microsoft.com/office/drawing/2014/main" id="{9CC50645-2756-9328-BAFF-F700AE99F2F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3438" cy="47534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1" w:type="dxa"/>
          </w:tcPr>
          <w:p w14:paraId="0DEC44C6" w14:textId="56173E56" w:rsidR="00E25E28" w:rsidRPr="00E25E28" w:rsidRDefault="00E25E28" w:rsidP="00E25E28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E25E28">
              <w:rPr>
                <w:rFonts w:ascii="Arial" w:hAnsi="Arial" w:cs="Arial"/>
                <w:sz w:val="24"/>
                <w:szCs w:val="24"/>
              </w:rPr>
              <w:t>структура</w:t>
            </w:r>
            <w:r w:rsidRPr="00A95568">
              <w:rPr>
                <w:rFonts w:ascii="Arial" w:hAnsi="Arial" w:cs="Arial"/>
                <w:sz w:val="24"/>
                <w:szCs w:val="24"/>
              </w:rPr>
              <w:t xml:space="preserve"> (К2228)</w:t>
            </w:r>
            <w:r w:rsidRPr="00E25E28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1BD273C5" w14:textId="77777777" w:rsidR="00A95568" w:rsidRPr="00A95568" w:rsidRDefault="00A95568" w:rsidP="00E25E28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3C170E50" w14:textId="28889BEC" w:rsidR="00E25E28" w:rsidRPr="00E25E28" w:rsidRDefault="00E25E28" w:rsidP="00E25E28">
            <w:pPr>
              <w:rPr>
                <w:rFonts w:ascii="Arial" w:hAnsi="Arial" w:cs="Arial"/>
                <w:sz w:val="24"/>
                <w:szCs w:val="24"/>
              </w:rPr>
            </w:pPr>
            <w:r w:rsidRPr="00E25E28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3-10 – </w:t>
            </w:r>
            <w:proofErr w:type="gramStart"/>
            <w:r w:rsidRPr="00E25E28">
              <w:rPr>
                <w:rFonts w:ascii="Arial" w:hAnsi="Arial" w:cs="Arial"/>
                <w:i/>
                <w:iCs/>
                <w:sz w:val="24"/>
                <w:szCs w:val="24"/>
              </w:rPr>
              <w:t>мелко-комковатая</w:t>
            </w:r>
            <w:proofErr w:type="gramEnd"/>
            <w:r w:rsidRPr="00E25E28">
              <w:rPr>
                <w:rFonts w:ascii="Arial" w:hAnsi="Arial" w:cs="Arial"/>
                <w:i/>
                <w:iCs/>
                <w:sz w:val="24"/>
                <w:szCs w:val="24"/>
              </w:rPr>
              <w:t>, округл</w:t>
            </w:r>
            <w:r w:rsidR="00FB7989" w:rsidRPr="00A95568">
              <w:rPr>
                <w:rFonts w:ascii="Arial" w:hAnsi="Arial" w:cs="Arial"/>
                <w:i/>
                <w:iCs/>
                <w:sz w:val="24"/>
                <w:szCs w:val="24"/>
              </w:rPr>
              <w:t>ые агрегаты</w:t>
            </w:r>
            <w:r w:rsidRPr="00E25E28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1мм</w:t>
            </w:r>
          </w:p>
          <w:p w14:paraId="40B9874E" w14:textId="77777777" w:rsidR="00A95568" w:rsidRPr="00A95568" w:rsidRDefault="00A95568" w:rsidP="00E25E28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5B8CD73F" w14:textId="003307A9" w:rsidR="00E25E28" w:rsidRPr="00E25E28" w:rsidRDefault="00E25E28" w:rsidP="00E25E28">
            <w:pPr>
              <w:rPr>
                <w:rFonts w:ascii="Arial" w:hAnsi="Arial" w:cs="Arial"/>
                <w:sz w:val="24"/>
                <w:szCs w:val="24"/>
              </w:rPr>
            </w:pPr>
            <w:r w:rsidRPr="00E25E28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10 – </w:t>
            </w:r>
            <w:r w:rsidR="00FB7989" w:rsidRPr="00A95568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тенденция </w:t>
            </w:r>
            <w:r w:rsidRPr="00E25E28">
              <w:rPr>
                <w:rFonts w:ascii="Arial" w:hAnsi="Arial" w:cs="Arial"/>
                <w:i/>
                <w:iCs/>
                <w:sz w:val="24"/>
                <w:szCs w:val="24"/>
              </w:rPr>
              <w:t>к плитчатой</w:t>
            </w:r>
          </w:p>
          <w:p w14:paraId="431DEABC" w14:textId="77777777" w:rsidR="00A95568" w:rsidRPr="00A95568" w:rsidRDefault="00A95568" w:rsidP="00E25E28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452A70F7" w14:textId="73B00788" w:rsidR="00E25E28" w:rsidRPr="00E25E28" w:rsidRDefault="00E25E28" w:rsidP="00E25E28">
            <w:pPr>
              <w:rPr>
                <w:rFonts w:ascii="Arial" w:hAnsi="Arial" w:cs="Arial"/>
                <w:sz w:val="24"/>
                <w:szCs w:val="24"/>
              </w:rPr>
            </w:pPr>
            <w:r w:rsidRPr="00E25E28">
              <w:rPr>
                <w:rFonts w:ascii="Arial" w:hAnsi="Arial" w:cs="Arial"/>
                <w:i/>
                <w:iCs/>
                <w:sz w:val="24"/>
                <w:szCs w:val="24"/>
              </w:rPr>
              <w:t>12-20 – округлые пластинки</w:t>
            </w:r>
            <w:r w:rsidR="00FB7989" w:rsidRPr="00A95568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 w:rsidRPr="00E25E28">
              <w:rPr>
                <w:rFonts w:ascii="Arial" w:hAnsi="Arial" w:cs="Arial"/>
                <w:i/>
                <w:iCs/>
                <w:sz w:val="24"/>
                <w:szCs w:val="24"/>
              </w:rPr>
              <w:t>1*5мм</w:t>
            </w:r>
          </w:p>
          <w:p w14:paraId="6F8BE7D5" w14:textId="77777777" w:rsidR="00A95568" w:rsidRPr="00A95568" w:rsidRDefault="00A95568" w:rsidP="00E25E28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083C8ED9" w14:textId="6DC311B9" w:rsidR="00E25E28" w:rsidRPr="00E25E28" w:rsidRDefault="00E25E28" w:rsidP="00E25E28">
            <w:pPr>
              <w:rPr>
                <w:rFonts w:ascii="Arial" w:hAnsi="Arial" w:cs="Arial"/>
                <w:sz w:val="24"/>
                <w:szCs w:val="24"/>
              </w:rPr>
            </w:pPr>
            <w:r w:rsidRPr="00E25E28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20 – чешуйчатая </w:t>
            </w:r>
          </w:p>
          <w:p w14:paraId="585E960E" w14:textId="77777777" w:rsidR="00A95568" w:rsidRPr="00A95568" w:rsidRDefault="00A95568" w:rsidP="00E25E28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1640C984" w14:textId="6549B982" w:rsidR="00E25E28" w:rsidRPr="00E25E28" w:rsidRDefault="00E25E28" w:rsidP="00E25E28">
            <w:pPr>
              <w:rPr>
                <w:rFonts w:ascii="Arial" w:hAnsi="Arial" w:cs="Arial"/>
                <w:sz w:val="24"/>
                <w:szCs w:val="24"/>
              </w:rPr>
            </w:pPr>
            <w:r w:rsidRPr="00E25E28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22-30 – плитки </w:t>
            </w:r>
            <w:r w:rsidR="00A95568" w:rsidRPr="00A95568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со скелетанами; </w:t>
            </w:r>
            <w:r w:rsidRPr="00E25E28">
              <w:rPr>
                <w:rFonts w:ascii="Arial" w:hAnsi="Arial" w:cs="Arial"/>
                <w:i/>
                <w:iCs/>
                <w:sz w:val="24"/>
                <w:szCs w:val="24"/>
              </w:rPr>
              <w:t>ниж</w:t>
            </w:r>
            <w:r w:rsidR="00A95568" w:rsidRPr="00A95568">
              <w:rPr>
                <w:rFonts w:ascii="Arial" w:hAnsi="Arial" w:cs="Arial"/>
                <w:i/>
                <w:iCs/>
                <w:sz w:val="24"/>
                <w:szCs w:val="24"/>
              </w:rPr>
              <w:t>ние</w:t>
            </w:r>
            <w:r w:rsidRPr="00E25E28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грани блест</w:t>
            </w:r>
            <w:r w:rsidR="00A95568" w:rsidRPr="00A95568">
              <w:rPr>
                <w:rFonts w:ascii="Arial" w:hAnsi="Arial" w:cs="Arial"/>
                <w:i/>
                <w:iCs/>
                <w:sz w:val="24"/>
                <w:szCs w:val="24"/>
              </w:rPr>
              <w:t>ят</w:t>
            </w:r>
          </w:p>
          <w:p w14:paraId="47AEAFBA" w14:textId="77777777" w:rsidR="00A95568" w:rsidRPr="00A95568" w:rsidRDefault="00A95568" w:rsidP="00E25E28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4E7F86A6" w14:textId="3FAF6B28" w:rsidR="00E25E28" w:rsidRPr="00E25E28" w:rsidRDefault="00E25E28" w:rsidP="00E25E28">
            <w:pPr>
              <w:rPr>
                <w:rFonts w:ascii="Arial" w:hAnsi="Arial" w:cs="Arial"/>
                <w:sz w:val="24"/>
                <w:szCs w:val="24"/>
              </w:rPr>
            </w:pPr>
            <w:r w:rsidRPr="00E25E28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35-40 – зернистая </w:t>
            </w:r>
            <w:r w:rsidR="00A95568" w:rsidRPr="00A95568">
              <w:rPr>
                <w:rFonts w:ascii="Arial" w:hAnsi="Arial" w:cs="Arial"/>
                <w:i/>
                <w:iCs/>
                <w:sz w:val="24"/>
                <w:szCs w:val="24"/>
              </w:rPr>
              <w:t>со скелетанами</w:t>
            </w:r>
          </w:p>
          <w:p w14:paraId="5636789D" w14:textId="77777777" w:rsidR="00A95568" w:rsidRPr="00A95568" w:rsidRDefault="00A95568" w:rsidP="00E25E28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0D5D62E7" w14:textId="13985661" w:rsidR="00E25E28" w:rsidRPr="00E25E28" w:rsidRDefault="00E25E28" w:rsidP="00E25E28">
            <w:pPr>
              <w:rPr>
                <w:rFonts w:ascii="Arial" w:hAnsi="Arial" w:cs="Arial"/>
                <w:sz w:val="24"/>
                <w:szCs w:val="24"/>
              </w:rPr>
            </w:pPr>
            <w:r w:rsidRPr="00E25E28">
              <w:rPr>
                <w:rFonts w:ascii="Arial" w:hAnsi="Arial" w:cs="Arial"/>
                <w:i/>
                <w:iCs/>
                <w:sz w:val="24"/>
                <w:szCs w:val="24"/>
              </w:rPr>
              <w:t>40-50 – зернистая</w:t>
            </w:r>
            <w:r w:rsidR="00A95568" w:rsidRPr="00A95568">
              <w:rPr>
                <w:rFonts w:ascii="Arial" w:hAnsi="Arial" w:cs="Arial"/>
                <w:i/>
                <w:iCs/>
                <w:sz w:val="24"/>
                <w:szCs w:val="24"/>
              </w:rPr>
              <w:t>, скелетан</w:t>
            </w:r>
            <w:r w:rsidRPr="00E25E28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больше</w:t>
            </w:r>
          </w:p>
          <w:p w14:paraId="6BFC135E" w14:textId="77777777" w:rsidR="00E25E28" w:rsidRPr="00A95568" w:rsidRDefault="00E25E28" w:rsidP="002C1B2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91" w:type="dxa"/>
            <w:tcBorders>
              <w:right w:val="single" w:sz="4" w:space="0" w:color="auto"/>
            </w:tcBorders>
            <w:shd w:val="clear" w:color="auto" w:fill="auto"/>
          </w:tcPr>
          <w:p w14:paraId="19C62ACA" w14:textId="2AD2971E" w:rsidR="00E25E28" w:rsidRPr="00A95568" w:rsidRDefault="00E25E28" w:rsidP="002C1B2E">
            <w:pPr>
              <w:rPr>
                <w:rFonts w:ascii="Arial" w:hAnsi="Arial" w:cs="Arial"/>
                <w:sz w:val="24"/>
                <w:szCs w:val="24"/>
              </w:rPr>
            </w:pPr>
            <w:r w:rsidRPr="00A95568">
              <w:rPr>
                <w:rFonts w:ascii="Arial" w:hAnsi="Arial" w:cs="Arial"/>
                <w:sz w:val="24"/>
                <w:szCs w:val="24"/>
              </w:rPr>
              <w:t>К2230</w:t>
            </w:r>
          </w:p>
          <w:p w14:paraId="3B524EA9" w14:textId="4FA2D8FE" w:rsidR="00E25E28" w:rsidRPr="00A95568" w:rsidRDefault="00E25E28" w:rsidP="002C1B2E">
            <w:pPr>
              <w:rPr>
                <w:rFonts w:ascii="Arial" w:hAnsi="Arial" w:cs="Arial"/>
                <w:sz w:val="24"/>
                <w:szCs w:val="24"/>
              </w:rPr>
            </w:pPr>
            <w:r w:rsidRPr="00A95568">
              <w:rPr>
                <w:noProof/>
                <w:sz w:val="24"/>
                <w:szCs w:val="24"/>
              </w:rPr>
              <w:drawing>
                <wp:inline distT="0" distB="0" distL="0" distR="0" wp14:anchorId="3B5C6FDA" wp14:editId="3F22C746">
                  <wp:extent cx="3032137" cy="4742121"/>
                  <wp:effectExtent l="0" t="0" r="0" b="1905"/>
                  <wp:docPr id="132680225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802256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1901" cy="4757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8" w:type="dxa"/>
            <w:tcBorders>
              <w:right w:val="single" w:sz="4" w:space="0" w:color="auto"/>
            </w:tcBorders>
          </w:tcPr>
          <w:p w14:paraId="47DFEDE1" w14:textId="013F6E3E" w:rsidR="00590B2C" w:rsidRPr="00590B2C" w:rsidRDefault="00590B2C" w:rsidP="00590B2C">
            <w:pPr>
              <w:rPr>
                <w:rFonts w:ascii="Arial" w:hAnsi="Arial" w:cs="Arial"/>
                <w:sz w:val="24"/>
                <w:szCs w:val="24"/>
              </w:rPr>
            </w:pPr>
            <w:r w:rsidRPr="00590B2C">
              <w:rPr>
                <w:rFonts w:ascii="Arial" w:hAnsi="Arial" w:cs="Arial"/>
                <w:sz w:val="24"/>
                <w:szCs w:val="24"/>
              </w:rPr>
              <w:t>структура</w:t>
            </w:r>
            <w:r w:rsidR="00FB7989" w:rsidRPr="00A95568">
              <w:rPr>
                <w:rFonts w:ascii="Arial" w:hAnsi="Arial" w:cs="Arial"/>
                <w:sz w:val="24"/>
                <w:szCs w:val="24"/>
              </w:rPr>
              <w:t xml:space="preserve"> (К2230)</w:t>
            </w:r>
            <w:r w:rsidRPr="00590B2C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51096C9E" w14:textId="77777777" w:rsidR="00A95568" w:rsidRPr="00A95568" w:rsidRDefault="00A95568" w:rsidP="00590B2C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74B5B1FE" w14:textId="02BE13C7" w:rsidR="00590B2C" w:rsidRPr="00590B2C" w:rsidRDefault="00590B2C" w:rsidP="00590B2C">
            <w:pPr>
              <w:rPr>
                <w:rFonts w:ascii="Arial" w:hAnsi="Arial" w:cs="Arial"/>
                <w:sz w:val="24"/>
                <w:szCs w:val="24"/>
              </w:rPr>
            </w:pPr>
            <w:r w:rsidRPr="00590B2C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10-30 - </w:t>
            </w:r>
            <w:proofErr w:type="gramStart"/>
            <w:r w:rsidRPr="00590B2C">
              <w:rPr>
                <w:rFonts w:ascii="Arial" w:hAnsi="Arial" w:cs="Arial"/>
                <w:i/>
                <w:iCs/>
                <w:sz w:val="24"/>
                <w:szCs w:val="24"/>
              </w:rPr>
              <w:t>мелко-комковатая</w:t>
            </w:r>
            <w:proofErr w:type="gramEnd"/>
          </w:p>
          <w:p w14:paraId="0EF6A7C6" w14:textId="77777777" w:rsidR="00A95568" w:rsidRPr="00A95568" w:rsidRDefault="00A95568" w:rsidP="00590B2C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797A54A2" w14:textId="7198D37F" w:rsidR="00590B2C" w:rsidRPr="00A95568" w:rsidRDefault="00590B2C" w:rsidP="00590B2C">
            <w:pPr>
              <w:rPr>
                <w:rFonts w:ascii="Arial" w:hAnsi="Arial" w:cs="Arial"/>
                <w:sz w:val="24"/>
                <w:szCs w:val="24"/>
              </w:rPr>
            </w:pPr>
            <w:r w:rsidRPr="00A95568">
              <w:rPr>
                <w:rFonts w:ascii="Arial" w:hAnsi="Arial" w:cs="Arial"/>
                <w:i/>
                <w:iCs/>
                <w:sz w:val="24"/>
                <w:szCs w:val="24"/>
              </w:rPr>
              <w:t>30-50 – плитчатая</w:t>
            </w:r>
          </w:p>
          <w:p w14:paraId="381E6BF8" w14:textId="77777777" w:rsidR="00A95568" w:rsidRPr="00A95568" w:rsidRDefault="00A95568" w:rsidP="00590B2C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650DB253" w14:textId="278F1B7E" w:rsidR="00590B2C" w:rsidRPr="00A95568" w:rsidRDefault="00590B2C" w:rsidP="00590B2C">
            <w:pPr>
              <w:rPr>
                <w:rFonts w:ascii="Arial" w:hAnsi="Arial" w:cs="Arial"/>
                <w:sz w:val="24"/>
                <w:szCs w:val="24"/>
              </w:rPr>
            </w:pPr>
            <w:r w:rsidRPr="00A95568">
              <w:rPr>
                <w:rFonts w:ascii="Arial" w:hAnsi="Arial" w:cs="Arial"/>
                <w:i/>
                <w:iCs/>
                <w:sz w:val="24"/>
                <w:szCs w:val="24"/>
              </w:rPr>
              <w:t>50-60 – плитчатая, крупнее</w:t>
            </w:r>
          </w:p>
          <w:p w14:paraId="3FC91DDD" w14:textId="77777777" w:rsidR="00A95568" w:rsidRPr="00A95568" w:rsidRDefault="00A95568" w:rsidP="00590B2C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58173844" w14:textId="0220CF9B" w:rsidR="00E25E28" w:rsidRPr="00A95568" w:rsidRDefault="00590B2C" w:rsidP="00590B2C">
            <w:pPr>
              <w:rPr>
                <w:rFonts w:ascii="Arial" w:hAnsi="Arial" w:cs="Arial"/>
                <w:sz w:val="24"/>
                <w:szCs w:val="24"/>
              </w:rPr>
            </w:pPr>
            <w:r w:rsidRPr="00A95568">
              <w:rPr>
                <w:rFonts w:ascii="Arial" w:hAnsi="Arial" w:cs="Arial"/>
                <w:i/>
                <w:iCs/>
                <w:sz w:val="24"/>
                <w:szCs w:val="24"/>
              </w:rPr>
              <w:t>60-70 – плитчатая</w:t>
            </w:r>
          </w:p>
          <w:p w14:paraId="7E30A4F4" w14:textId="77777777" w:rsidR="00A95568" w:rsidRPr="00A95568" w:rsidRDefault="00A95568" w:rsidP="00590B2C">
            <w:pPr>
              <w:tabs>
                <w:tab w:val="num" w:pos="720"/>
              </w:tabs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729A2C58" w14:textId="218B75BD" w:rsidR="00590B2C" w:rsidRPr="00A95568" w:rsidRDefault="00590B2C" w:rsidP="00590B2C">
            <w:pPr>
              <w:tabs>
                <w:tab w:val="num" w:pos="720"/>
              </w:tabs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A95568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70-80 – </w:t>
            </w:r>
            <w:r w:rsidRPr="00590B2C">
              <w:rPr>
                <w:rFonts w:ascii="Arial" w:hAnsi="Arial" w:cs="Arial"/>
                <w:i/>
                <w:iCs/>
                <w:sz w:val="24"/>
                <w:szCs w:val="24"/>
              </w:rPr>
              <w:t>зернистая</w:t>
            </w:r>
          </w:p>
          <w:p w14:paraId="31491ED7" w14:textId="77777777" w:rsidR="00A95568" w:rsidRPr="00A95568" w:rsidRDefault="00A95568" w:rsidP="00590B2C">
            <w:pPr>
              <w:tabs>
                <w:tab w:val="num" w:pos="720"/>
              </w:tabs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1E10D698" w14:textId="2B3527EB" w:rsidR="00590B2C" w:rsidRPr="00A95568" w:rsidRDefault="00590B2C" w:rsidP="00590B2C">
            <w:pPr>
              <w:tabs>
                <w:tab w:val="num" w:pos="720"/>
              </w:tabs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A95568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80-90 - </w:t>
            </w:r>
            <w:r w:rsidRPr="00590B2C">
              <w:rPr>
                <w:rFonts w:ascii="Arial" w:hAnsi="Arial" w:cs="Arial"/>
                <w:i/>
                <w:iCs/>
                <w:sz w:val="24"/>
                <w:szCs w:val="24"/>
              </w:rPr>
              <w:t>плитчато-зернистая</w:t>
            </w:r>
          </w:p>
          <w:p w14:paraId="38408C22" w14:textId="77777777" w:rsidR="00A95568" w:rsidRPr="00A95568" w:rsidRDefault="00A95568" w:rsidP="00590B2C">
            <w:pPr>
              <w:tabs>
                <w:tab w:val="num" w:pos="720"/>
              </w:tabs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137075F2" w14:textId="5D30E7FC" w:rsidR="00590B2C" w:rsidRPr="00A95568" w:rsidRDefault="00590B2C" w:rsidP="00590B2C">
            <w:pPr>
              <w:tabs>
                <w:tab w:val="num" w:pos="720"/>
              </w:tabs>
              <w:rPr>
                <w:rFonts w:ascii="Arial" w:hAnsi="Arial" w:cs="Arial"/>
                <w:sz w:val="24"/>
                <w:szCs w:val="24"/>
              </w:rPr>
            </w:pPr>
            <w:r w:rsidRPr="00A95568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90-100 - </w:t>
            </w:r>
            <w:r w:rsidRPr="00590B2C">
              <w:rPr>
                <w:rFonts w:ascii="Arial" w:hAnsi="Arial" w:cs="Arial"/>
                <w:i/>
                <w:iCs/>
                <w:sz w:val="24"/>
                <w:szCs w:val="24"/>
              </w:rPr>
              <w:t>нея</w:t>
            </w:r>
            <w:r w:rsidRPr="00A95568">
              <w:rPr>
                <w:rFonts w:ascii="Arial" w:hAnsi="Arial" w:cs="Arial"/>
                <w:i/>
                <w:iCs/>
                <w:sz w:val="24"/>
                <w:szCs w:val="24"/>
              </w:rPr>
              <w:t>с</w:t>
            </w:r>
            <w:r w:rsidRPr="00590B2C">
              <w:rPr>
                <w:rFonts w:ascii="Arial" w:hAnsi="Arial" w:cs="Arial"/>
                <w:i/>
                <w:iCs/>
                <w:sz w:val="24"/>
                <w:szCs w:val="24"/>
              </w:rPr>
              <w:t>но-зернистая</w:t>
            </w:r>
          </w:p>
        </w:tc>
      </w:tr>
    </w:tbl>
    <w:p w14:paraId="567271C3" w14:textId="77777777" w:rsidR="00D53365" w:rsidRPr="002C1B2E" w:rsidRDefault="00D53365" w:rsidP="002C1B2E">
      <w:pPr>
        <w:rPr>
          <w:rFonts w:ascii="Arial" w:hAnsi="Arial" w:cs="Arial"/>
        </w:rPr>
      </w:pPr>
    </w:p>
    <w:p w14:paraId="3C8314A2" w14:textId="59AD37A5" w:rsidR="00382846" w:rsidRPr="002C1B2E" w:rsidRDefault="0043609A" w:rsidP="002C1B2E">
      <w:pPr>
        <w:pStyle w:val="3"/>
        <w:rPr>
          <w:rFonts w:ascii="Arial" w:hAnsi="Arial" w:cs="Arial"/>
        </w:rPr>
      </w:pPr>
      <w:bookmarkStart w:id="3" w:name="_Toc182921326"/>
      <w:r>
        <w:rPr>
          <w:rFonts w:ascii="Arial" w:hAnsi="Arial" w:cs="Arial"/>
        </w:rPr>
        <w:t xml:space="preserve">Группа2: </w:t>
      </w:r>
      <w:r w:rsidRPr="002C1B2E">
        <w:rPr>
          <w:rFonts w:ascii="Arial" w:hAnsi="Arial" w:cs="Arial"/>
        </w:rPr>
        <w:t>слабая стр</w:t>
      </w:r>
      <w:r>
        <w:rPr>
          <w:rFonts w:ascii="Arial" w:hAnsi="Arial" w:cs="Arial"/>
        </w:rPr>
        <w:t>укту</w:t>
      </w:r>
      <w:r w:rsidRPr="002C1B2E">
        <w:rPr>
          <w:rFonts w:ascii="Arial" w:hAnsi="Arial" w:cs="Arial"/>
        </w:rPr>
        <w:t xml:space="preserve">ра </w:t>
      </w:r>
      <w:r>
        <w:rPr>
          <w:rFonts w:ascii="Arial" w:hAnsi="Arial" w:cs="Arial"/>
        </w:rPr>
        <w:t>верхнего минерального горизонта</w:t>
      </w:r>
      <w:bookmarkEnd w:id="3"/>
    </w:p>
    <w:p w14:paraId="1CD1C4F4" w14:textId="3B1B2E0B" w:rsidR="003114FD" w:rsidRPr="002C1B2E" w:rsidRDefault="003114FD" w:rsidP="002C1B2E">
      <w:pPr>
        <w:pStyle w:val="4"/>
        <w:rPr>
          <w:rFonts w:ascii="Arial" w:hAnsi="Arial" w:cs="Arial"/>
        </w:rPr>
      </w:pPr>
      <w:r w:rsidRPr="002C1B2E">
        <w:rPr>
          <w:rFonts w:ascii="Arial" w:hAnsi="Arial" w:cs="Arial"/>
        </w:rPr>
        <w:t>Слабая комковатая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46"/>
        <w:gridCol w:w="5136"/>
      </w:tblGrid>
      <w:tr w:rsidR="003114FD" w:rsidRPr="00BA5686" w14:paraId="7DCDD9B1" w14:textId="77777777" w:rsidTr="002C1B2E">
        <w:trPr>
          <w:trHeight w:val="6002"/>
        </w:trPr>
        <w:tc>
          <w:tcPr>
            <w:tcW w:w="0" w:type="auto"/>
            <w:shd w:val="clear" w:color="auto" w:fill="auto"/>
            <w:vAlign w:val="center"/>
          </w:tcPr>
          <w:p w14:paraId="34801B20" w14:textId="77777777" w:rsidR="003114FD" w:rsidRPr="00BA5686" w:rsidRDefault="003114FD" w:rsidP="002C1B2E">
            <w:pPr>
              <w:rPr>
                <w:rFonts w:ascii="Arial" w:hAnsi="Arial" w:cs="Arial"/>
                <w:sz w:val="24"/>
                <w:szCs w:val="24"/>
              </w:rPr>
            </w:pPr>
            <w:r w:rsidRPr="00BA5686">
              <w:rPr>
                <w:rFonts w:ascii="Arial" w:hAnsi="Arial" w:cs="Arial"/>
                <w:sz w:val="24"/>
                <w:szCs w:val="24"/>
              </w:rPr>
              <w:t>К2103</w:t>
            </w:r>
          </w:p>
          <w:p w14:paraId="319D64A8" w14:textId="0CEC185C" w:rsidR="00D53365" w:rsidRPr="00BA5686" w:rsidRDefault="00A95568" w:rsidP="002C1B2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86F27B6" wp14:editId="529F8FD6">
                  <wp:extent cx="3439558" cy="3987209"/>
                  <wp:effectExtent l="0" t="0" r="8890" b="0"/>
                  <wp:docPr id="121923111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923111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3833" cy="40037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</w:tcPr>
          <w:p w14:paraId="7E2B4630" w14:textId="77777777" w:rsidR="003114FD" w:rsidRPr="00BA5686" w:rsidRDefault="003114FD" w:rsidP="002C1B2E">
            <w:pPr>
              <w:rPr>
                <w:rFonts w:ascii="Arial" w:hAnsi="Arial" w:cs="Arial"/>
                <w:sz w:val="24"/>
                <w:szCs w:val="24"/>
              </w:rPr>
            </w:pPr>
            <w:r w:rsidRPr="00BA5686">
              <w:rPr>
                <w:rFonts w:ascii="Arial" w:hAnsi="Arial" w:cs="Arial"/>
                <w:sz w:val="24"/>
                <w:szCs w:val="24"/>
              </w:rPr>
              <w:t>K1908</w:t>
            </w:r>
          </w:p>
          <w:p w14:paraId="779081BB" w14:textId="7391733D" w:rsidR="003114FD" w:rsidRPr="000B2155" w:rsidRDefault="007407C4" w:rsidP="002C1B2E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BA5686">
              <w:rPr>
                <w:noProof/>
                <w:sz w:val="24"/>
                <w:szCs w:val="24"/>
              </w:rPr>
              <w:drawing>
                <wp:inline distT="0" distB="0" distL="0" distR="0" wp14:anchorId="012A0265" wp14:editId="648ED2CC">
                  <wp:extent cx="3120602" cy="3902149"/>
                  <wp:effectExtent l="0" t="0" r="3810" b="3175"/>
                  <wp:docPr id="13360757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607576" name=""/>
                          <pic:cNvPicPr/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0852" cy="3914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C462E7" w14:textId="77777777" w:rsidR="003114FD" w:rsidRPr="002C1B2E" w:rsidRDefault="003114FD" w:rsidP="002C1B2E">
      <w:pPr>
        <w:rPr>
          <w:rFonts w:ascii="Arial" w:hAnsi="Arial" w:cs="Arial"/>
        </w:rPr>
      </w:pPr>
    </w:p>
    <w:p w14:paraId="568F5FD6" w14:textId="12101440" w:rsidR="003114FD" w:rsidRPr="002C1B2E" w:rsidRDefault="003114FD" w:rsidP="002C1B2E">
      <w:pPr>
        <w:pStyle w:val="4"/>
        <w:rPr>
          <w:rFonts w:ascii="Arial" w:hAnsi="Arial" w:cs="Arial"/>
        </w:rPr>
      </w:pPr>
      <w:r w:rsidRPr="002C1B2E">
        <w:rPr>
          <w:rFonts w:ascii="Arial" w:hAnsi="Arial" w:cs="Arial"/>
        </w:rPr>
        <w:lastRenderedPageBreak/>
        <w:t>Слабая плитчатая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529"/>
        <w:gridCol w:w="4938"/>
        <w:gridCol w:w="4363"/>
        <w:gridCol w:w="8089"/>
      </w:tblGrid>
      <w:tr w:rsidR="006A49A8" w:rsidRPr="00A95568" w14:paraId="5F581AB0" w14:textId="0DE48E1F" w:rsidTr="002C1B2E">
        <w:trPr>
          <w:trHeight w:val="6002"/>
        </w:trPr>
        <w:tc>
          <w:tcPr>
            <w:tcW w:w="939" w:type="pct"/>
            <w:shd w:val="clear" w:color="auto" w:fill="auto"/>
          </w:tcPr>
          <w:p w14:paraId="03DCE68F" w14:textId="77777777" w:rsidR="008F2249" w:rsidRPr="00A95568" w:rsidRDefault="008F2249" w:rsidP="002C1B2E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A95568">
              <w:rPr>
                <w:rFonts w:ascii="Arial" w:hAnsi="Arial" w:cs="Arial"/>
                <w:sz w:val="24"/>
                <w:szCs w:val="24"/>
                <w:lang w:val="en-US"/>
              </w:rPr>
              <w:t>K</w:t>
            </w:r>
            <w:r w:rsidRPr="00A95568">
              <w:rPr>
                <w:rFonts w:ascii="Arial" w:hAnsi="Arial" w:cs="Arial"/>
                <w:sz w:val="24"/>
                <w:szCs w:val="24"/>
              </w:rPr>
              <w:t>18</w:t>
            </w:r>
            <w:r w:rsidRPr="00A95568">
              <w:rPr>
                <w:rFonts w:ascii="Arial" w:hAnsi="Arial" w:cs="Arial"/>
                <w:sz w:val="24"/>
                <w:szCs w:val="24"/>
                <w:lang w:val="en-US"/>
              </w:rPr>
              <w:t>21</w:t>
            </w:r>
            <w:r w:rsidRPr="00A95568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</w:p>
          <w:p w14:paraId="4C85B5F1" w14:textId="516B681E" w:rsidR="008F2249" w:rsidRPr="00A95568" w:rsidRDefault="000701AF" w:rsidP="002C1B2E">
            <w:pPr>
              <w:rPr>
                <w:rFonts w:ascii="Arial" w:hAnsi="Arial" w:cs="Arial"/>
                <w:sz w:val="24"/>
                <w:szCs w:val="24"/>
              </w:rPr>
            </w:pPr>
            <w:r w:rsidRPr="00A95568">
              <w:rPr>
                <w:noProof/>
                <w:sz w:val="24"/>
                <w:szCs w:val="24"/>
              </w:rPr>
              <w:drawing>
                <wp:inline distT="0" distB="0" distL="0" distR="0" wp14:anchorId="20861FC4" wp14:editId="7F889E47">
                  <wp:extent cx="2862846" cy="4505325"/>
                  <wp:effectExtent l="0" t="0" r="0" b="0"/>
                  <wp:docPr id="133329819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3298195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9013" cy="4515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9" w:type="pct"/>
            <w:shd w:val="clear" w:color="auto" w:fill="auto"/>
          </w:tcPr>
          <w:p w14:paraId="40A1CF05" w14:textId="77777777" w:rsidR="008F2249" w:rsidRPr="00A95568" w:rsidRDefault="008F2249" w:rsidP="002C1B2E">
            <w:pPr>
              <w:rPr>
                <w:rFonts w:ascii="Arial" w:hAnsi="Arial" w:cs="Arial"/>
                <w:sz w:val="24"/>
                <w:szCs w:val="24"/>
              </w:rPr>
            </w:pPr>
            <w:r w:rsidRPr="00A95568">
              <w:rPr>
                <w:rFonts w:ascii="Arial" w:hAnsi="Arial" w:cs="Arial"/>
                <w:sz w:val="24"/>
                <w:szCs w:val="24"/>
              </w:rPr>
              <w:t>К2206</w:t>
            </w:r>
          </w:p>
          <w:p w14:paraId="1A8FBEF2" w14:textId="6AC7E9D3" w:rsidR="008F2249" w:rsidRPr="00A95568" w:rsidRDefault="007407C4" w:rsidP="002C1B2E">
            <w:pPr>
              <w:rPr>
                <w:rFonts w:ascii="Arial" w:hAnsi="Arial" w:cs="Arial"/>
                <w:sz w:val="24"/>
                <w:szCs w:val="24"/>
              </w:rPr>
            </w:pPr>
            <w:r w:rsidRPr="00A95568">
              <w:rPr>
                <w:noProof/>
                <w:sz w:val="24"/>
                <w:szCs w:val="24"/>
              </w:rPr>
              <w:drawing>
                <wp:inline distT="0" distB="0" distL="0" distR="0" wp14:anchorId="25C60488" wp14:editId="1D376B03">
                  <wp:extent cx="3133725" cy="4474150"/>
                  <wp:effectExtent l="0" t="0" r="0" b="3175"/>
                  <wp:docPr id="49424423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4244234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1870" cy="44857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1" w:type="pct"/>
            <w:tcBorders>
              <w:right w:val="single" w:sz="4" w:space="0" w:color="A6A6A6" w:themeColor="background1" w:themeShade="A6"/>
            </w:tcBorders>
            <w:shd w:val="clear" w:color="auto" w:fill="auto"/>
          </w:tcPr>
          <w:p w14:paraId="5F3066C8" w14:textId="5EE3FC11" w:rsidR="00D3732E" w:rsidRPr="00A95568" w:rsidRDefault="008F2249" w:rsidP="00D3732E">
            <w:pPr>
              <w:rPr>
                <w:rFonts w:ascii="Arial" w:hAnsi="Arial" w:cs="Arial"/>
                <w:sz w:val="24"/>
                <w:szCs w:val="24"/>
              </w:rPr>
            </w:pPr>
            <w:r w:rsidRPr="00A95568">
              <w:rPr>
                <w:rFonts w:ascii="Arial" w:hAnsi="Arial" w:cs="Arial"/>
                <w:sz w:val="24"/>
                <w:szCs w:val="24"/>
              </w:rPr>
              <w:t>K1905</w:t>
            </w:r>
          </w:p>
          <w:p w14:paraId="7FD692C9" w14:textId="589510B4" w:rsidR="008F2249" w:rsidRPr="00A95568" w:rsidRDefault="006A49A8" w:rsidP="000B2155">
            <w:pPr>
              <w:rPr>
                <w:rFonts w:ascii="Arial" w:hAnsi="Arial" w:cs="Arial"/>
                <w:sz w:val="24"/>
                <w:szCs w:val="24"/>
              </w:rPr>
            </w:pPr>
            <w:r w:rsidRPr="00A95568">
              <w:rPr>
                <w:noProof/>
                <w:sz w:val="24"/>
                <w:szCs w:val="24"/>
              </w:rPr>
              <w:drawing>
                <wp:inline distT="0" distB="0" distL="0" distR="0" wp14:anchorId="69AEA660" wp14:editId="341F3CEF">
                  <wp:extent cx="2752437" cy="4514850"/>
                  <wp:effectExtent l="0" t="0" r="0" b="0"/>
                  <wp:docPr id="100972735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9727353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487" cy="4519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1" w:type="pct"/>
            <w:shd w:val="clear" w:color="auto" w:fill="auto"/>
          </w:tcPr>
          <w:p w14:paraId="016530F8" w14:textId="77777777" w:rsidR="008F2249" w:rsidRPr="00A95568" w:rsidRDefault="008F2249" w:rsidP="002C1B2E">
            <w:pPr>
              <w:rPr>
                <w:rFonts w:ascii="Arial" w:hAnsi="Arial" w:cs="Arial"/>
                <w:noProof/>
                <w:sz w:val="24"/>
                <w:szCs w:val="24"/>
                <w:lang w:val="en-US"/>
              </w:rPr>
            </w:pPr>
            <w:r w:rsidRPr="00A95568">
              <w:rPr>
                <w:rFonts w:ascii="Arial" w:hAnsi="Arial" w:cs="Arial"/>
                <w:noProof/>
                <w:sz w:val="24"/>
                <w:szCs w:val="24"/>
                <w:lang w:val="en-US"/>
              </w:rPr>
              <w:t>K2112</w:t>
            </w:r>
          </w:p>
          <w:p w14:paraId="00BFA268" w14:textId="7F782765" w:rsidR="000B2155" w:rsidRPr="00A95568" w:rsidRDefault="00650F9C" w:rsidP="000B2155">
            <w:pPr>
              <w:rPr>
                <w:rFonts w:ascii="Arial" w:hAnsi="Arial" w:cs="Arial"/>
                <w:sz w:val="24"/>
                <w:szCs w:val="24"/>
              </w:rPr>
            </w:pPr>
            <w:r w:rsidRPr="00A95568">
              <w:rPr>
                <w:noProof/>
                <w:sz w:val="24"/>
                <w:szCs w:val="24"/>
              </w:rPr>
              <w:drawing>
                <wp:inline distT="0" distB="0" distL="0" distR="0" wp14:anchorId="3F8C52B1" wp14:editId="3E8FB314">
                  <wp:extent cx="5225275" cy="4465955"/>
                  <wp:effectExtent l="0" t="0" r="0" b="0"/>
                  <wp:docPr id="128580510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5805106" name=""/>
                          <pic:cNvPicPr/>
                        </pic:nvPicPr>
                        <pic:blipFill rotWithShape="1">
                          <a:blip r:embed="rId25"/>
                          <a:srcRect r="13258"/>
                          <a:stretch/>
                        </pic:blipFill>
                        <pic:spPr bwMode="auto">
                          <a:xfrm>
                            <a:off x="0" y="0"/>
                            <a:ext cx="5243587" cy="44816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42CF15D" w14:textId="330C16EB" w:rsidR="008F2249" w:rsidRPr="00A95568" w:rsidRDefault="008F2249" w:rsidP="002C1B2E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</w:tbl>
    <w:p w14:paraId="6C32ADB5" w14:textId="63EDBD7E" w:rsidR="00EA5522" w:rsidRPr="002C1B2E" w:rsidRDefault="00EA5522" w:rsidP="002C1B2E">
      <w:pPr>
        <w:rPr>
          <w:rFonts w:ascii="Arial" w:hAnsi="Arial" w:cs="Arial"/>
        </w:rPr>
      </w:pPr>
    </w:p>
    <w:p w14:paraId="2AEFD211" w14:textId="17871F62" w:rsidR="000C2E2D" w:rsidRPr="002C1B2E" w:rsidRDefault="0043609A" w:rsidP="002C1B2E">
      <w:pPr>
        <w:pStyle w:val="3"/>
        <w:rPr>
          <w:rFonts w:ascii="Arial" w:hAnsi="Arial" w:cs="Arial"/>
        </w:rPr>
      </w:pPr>
      <w:bookmarkStart w:id="4" w:name="_Toc182921327"/>
      <w:r>
        <w:rPr>
          <w:rFonts w:ascii="Arial" w:hAnsi="Arial" w:cs="Arial"/>
        </w:rPr>
        <w:t>Группа3: бесструктурный верхний минеральный горизонт</w:t>
      </w:r>
      <w:bookmarkEnd w:id="4"/>
      <w:r w:rsidR="00D53365" w:rsidRPr="002C1B2E">
        <w:rPr>
          <w:rFonts w:ascii="Arial" w:hAnsi="Arial" w:cs="Arial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56"/>
        <w:gridCol w:w="6906"/>
        <w:gridCol w:w="6756"/>
      </w:tblGrid>
      <w:tr w:rsidR="003228BD" w:rsidRPr="00BA5686" w14:paraId="3DE7E642" w14:textId="77777777" w:rsidTr="00A95568">
        <w:trPr>
          <w:trHeight w:val="5990"/>
        </w:trPr>
        <w:tc>
          <w:tcPr>
            <w:tcW w:w="0" w:type="auto"/>
            <w:shd w:val="clear" w:color="auto" w:fill="auto"/>
          </w:tcPr>
          <w:p w14:paraId="75ABC5A3" w14:textId="77777777" w:rsidR="003228BD" w:rsidRPr="00BA5686" w:rsidRDefault="003228BD" w:rsidP="002C1B2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A5686">
              <w:rPr>
                <w:rFonts w:ascii="Arial" w:hAnsi="Arial" w:cs="Arial"/>
                <w:sz w:val="24"/>
                <w:szCs w:val="24"/>
              </w:rPr>
              <w:t xml:space="preserve">K1903 </w:t>
            </w:r>
          </w:p>
          <w:p w14:paraId="59C9F3C7" w14:textId="2671E869" w:rsidR="003228BD" w:rsidRPr="000B2155" w:rsidRDefault="003228BD" w:rsidP="002C1B2E">
            <w:pPr>
              <w:rPr>
                <w:rFonts w:ascii="Arial" w:hAnsi="Arial" w:cs="Arial"/>
                <w:sz w:val="24"/>
                <w:szCs w:val="24"/>
              </w:rPr>
            </w:pPr>
            <w:r w:rsidRPr="00BA5686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7CAFA149" wp14:editId="25740A7C">
                  <wp:extent cx="3664784" cy="2427361"/>
                  <wp:effectExtent l="9208" t="0" r="2222" b="2223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13_K1903_20.JPG"/>
                          <pic:cNvPicPr/>
                        </pic:nvPicPr>
                        <pic:blipFill>
                          <a:blip r:embed="rId26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colorTemperature colorTemp="5300"/>
                                    </a14:imgEffect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720173" cy="2464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</w:tcPr>
          <w:p w14:paraId="3605B8CA" w14:textId="77777777" w:rsidR="003228BD" w:rsidRPr="00BA5686" w:rsidRDefault="003228BD" w:rsidP="002C1B2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A5686">
              <w:rPr>
                <w:rFonts w:ascii="Arial" w:hAnsi="Arial" w:cs="Arial"/>
                <w:sz w:val="24"/>
                <w:szCs w:val="24"/>
                <w:lang w:val="en-US"/>
              </w:rPr>
              <w:t>K2214</w:t>
            </w:r>
          </w:p>
          <w:p w14:paraId="148EEADD" w14:textId="21B79C31" w:rsidR="003228BD" w:rsidRPr="00BA5686" w:rsidRDefault="007407C4" w:rsidP="002C1B2E">
            <w:pPr>
              <w:rPr>
                <w:rFonts w:ascii="Arial" w:hAnsi="Arial" w:cs="Arial"/>
                <w:sz w:val="24"/>
                <w:szCs w:val="24"/>
              </w:rPr>
            </w:pPr>
            <w:r w:rsidRPr="00BA5686">
              <w:rPr>
                <w:noProof/>
                <w:sz w:val="24"/>
                <w:szCs w:val="24"/>
              </w:rPr>
              <w:drawing>
                <wp:inline distT="0" distB="0" distL="0" distR="0" wp14:anchorId="1BEFD999" wp14:editId="21114337">
                  <wp:extent cx="4242391" cy="3682545"/>
                  <wp:effectExtent l="0" t="0" r="6350" b="0"/>
                  <wp:docPr id="86886166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8861661" name=""/>
                          <pic:cNvPicPr/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2642" cy="3691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4309D8B9" w14:textId="1276CB5B" w:rsidR="003228BD" w:rsidRPr="00BA5686" w:rsidRDefault="003228BD" w:rsidP="002C1B2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A5686">
              <w:rPr>
                <w:rFonts w:ascii="Arial" w:hAnsi="Arial" w:cs="Arial"/>
                <w:sz w:val="24"/>
                <w:szCs w:val="24"/>
                <w:lang w:val="en-US"/>
              </w:rPr>
              <w:t>K2215</w:t>
            </w:r>
          </w:p>
          <w:p w14:paraId="68ABF05A" w14:textId="14E3D972" w:rsidR="003228BD" w:rsidRPr="00BA5686" w:rsidRDefault="007407C4" w:rsidP="002C1B2E">
            <w:pPr>
              <w:rPr>
                <w:rFonts w:ascii="Arial" w:hAnsi="Arial" w:cs="Arial"/>
                <w:sz w:val="24"/>
                <w:szCs w:val="24"/>
              </w:rPr>
            </w:pPr>
            <w:r w:rsidRPr="00BA5686">
              <w:rPr>
                <w:noProof/>
                <w:sz w:val="24"/>
                <w:szCs w:val="24"/>
              </w:rPr>
              <w:drawing>
                <wp:inline distT="0" distB="0" distL="0" distR="0" wp14:anchorId="7E080C50" wp14:editId="38289F63">
                  <wp:extent cx="4153265" cy="3682365"/>
                  <wp:effectExtent l="0" t="0" r="0" b="0"/>
                  <wp:docPr id="2758562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8562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6211" cy="3693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BF948B" w14:textId="77777777" w:rsidR="00953427" w:rsidRPr="002C1B2E" w:rsidRDefault="00953427" w:rsidP="002C1B2E">
      <w:pPr>
        <w:rPr>
          <w:rFonts w:ascii="Arial" w:hAnsi="Arial" w:cs="Arial"/>
        </w:rPr>
      </w:pPr>
    </w:p>
    <w:p w14:paraId="76C13E34" w14:textId="46E3F28C" w:rsidR="00D3732E" w:rsidRDefault="00D3732E">
      <w:pPr>
        <w:rPr>
          <w:rFonts w:ascii="Arial" w:hAnsi="Arial" w:cs="Arial"/>
        </w:rPr>
      </w:pPr>
    </w:p>
    <w:p w14:paraId="2F80C04A" w14:textId="291292D3" w:rsidR="00953427" w:rsidRPr="005B7C43" w:rsidRDefault="00D3732E" w:rsidP="00D3732E">
      <w:pPr>
        <w:pStyle w:val="2"/>
        <w:rPr>
          <w:rFonts w:cs="Arial"/>
          <w:szCs w:val="32"/>
        </w:rPr>
      </w:pPr>
      <w:bookmarkStart w:id="5" w:name="_Toc182921328"/>
      <w:r w:rsidRPr="005B7C43">
        <w:rPr>
          <w:rFonts w:cs="Arial"/>
          <w:szCs w:val="32"/>
        </w:rPr>
        <w:t xml:space="preserve">Тип: </w:t>
      </w:r>
      <w:r w:rsidR="0043609A" w:rsidRPr="005B7C43">
        <w:rPr>
          <w:rFonts w:cs="Arial"/>
          <w:szCs w:val="32"/>
        </w:rPr>
        <w:t>К</w:t>
      </w:r>
      <w:r w:rsidRPr="005B7C43">
        <w:rPr>
          <w:rFonts w:cs="Arial"/>
          <w:szCs w:val="32"/>
        </w:rPr>
        <w:t>РИОМЕТАМОРФИЧЕСКИЕ</w:t>
      </w:r>
      <w:r w:rsidR="00A36ED1" w:rsidRPr="005B7C43">
        <w:rPr>
          <w:rFonts w:cs="Arial"/>
          <w:szCs w:val="32"/>
        </w:rPr>
        <w:t xml:space="preserve"> </w:t>
      </w:r>
      <w:r w:rsidRPr="005B7C43">
        <w:rPr>
          <w:rFonts w:cs="Arial"/>
          <w:szCs w:val="32"/>
        </w:rPr>
        <w:t>Подтип: ГЛЕЕВАТЫЕ</w:t>
      </w:r>
      <w:r w:rsidR="0043609A" w:rsidRPr="005B7C43">
        <w:rPr>
          <w:rFonts w:cs="Arial"/>
          <w:szCs w:val="32"/>
        </w:rPr>
        <w:t>;</w:t>
      </w:r>
      <w:r w:rsidR="00D53365" w:rsidRPr="005B7C43">
        <w:rPr>
          <w:rFonts w:cs="Arial"/>
          <w:szCs w:val="32"/>
        </w:rPr>
        <w:t xml:space="preserve"> </w:t>
      </w:r>
      <w:r w:rsidRPr="005B7C43">
        <w:rPr>
          <w:rFonts w:cs="Arial"/>
          <w:b w:val="0"/>
          <w:bCs w:val="0"/>
          <w:szCs w:val="32"/>
        </w:rPr>
        <w:t xml:space="preserve">Другие подтипы: </w:t>
      </w:r>
      <w:r w:rsidR="00D53365" w:rsidRPr="005B7C43">
        <w:rPr>
          <w:rFonts w:cs="Arial"/>
          <w:b w:val="0"/>
          <w:bCs w:val="0"/>
          <w:i/>
          <w:iCs/>
          <w:szCs w:val="32"/>
        </w:rPr>
        <w:t xml:space="preserve">грубогумусированные, </w:t>
      </w:r>
      <w:proofErr w:type="spellStart"/>
      <w:r w:rsidR="00D53365" w:rsidRPr="005B7C43">
        <w:rPr>
          <w:rFonts w:cs="Arial"/>
          <w:b w:val="0"/>
          <w:bCs w:val="0"/>
          <w:i/>
          <w:iCs/>
          <w:szCs w:val="32"/>
        </w:rPr>
        <w:t>темнопрофильные</w:t>
      </w:r>
      <w:bookmarkEnd w:id="5"/>
      <w:proofErr w:type="spellEnd"/>
    </w:p>
    <w:p w14:paraId="3FF768A8" w14:textId="477AEE25" w:rsidR="0043609A" w:rsidRPr="0043609A" w:rsidRDefault="0043609A" w:rsidP="0043609A">
      <w:pPr>
        <w:pStyle w:val="3"/>
        <w:rPr>
          <w:rFonts w:ascii="Arial" w:hAnsi="Arial" w:cs="Arial"/>
        </w:rPr>
      </w:pPr>
      <w:bookmarkStart w:id="6" w:name="_Toc182921329"/>
      <w:r>
        <w:rPr>
          <w:rFonts w:ascii="Arial" w:hAnsi="Arial" w:cs="Arial"/>
        </w:rPr>
        <w:t xml:space="preserve">Группа1: </w:t>
      </w:r>
      <w:r w:rsidRPr="0043609A">
        <w:rPr>
          <w:rFonts w:ascii="Arial" w:hAnsi="Arial" w:cs="Arial"/>
        </w:rPr>
        <w:t>(</w:t>
      </w:r>
      <w:r w:rsidRPr="002C1B2E">
        <w:rPr>
          <w:rFonts w:ascii="Arial" w:hAnsi="Arial" w:cs="Arial"/>
        </w:rPr>
        <w:t>слабая</w:t>
      </w:r>
      <w:r w:rsidRPr="0043609A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плитчатая</w:t>
      </w:r>
      <w:r w:rsidRPr="002C1B2E">
        <w:rPr>
          <w:rFonts w:ascii="Arial" w:hAnsi="Arial" w:cs="Arial"/>
        </w:rPr>
        <w:t xml:space="preserve"> стр</w:t>
      </w:r>
      <w:r>
        <w:rPr>
          <w:rFonts w:ascii="Arial" w:hAnsi="Arial" w:cs="Arial"/>
        </w:rPr>
        <w:t>укту</w:t>
      </w:r>
      <w:r w:rsidRPr="002C1B2E">
        <w:rPr>
          <w:rFonts w:ascii="Arial" w:hAnsi="Arial" w:cs="Arial"/>
        </w:rPr>
        <w:t xml:space="preserve">ра </w:t>
      </w:r>
      <w:r>
        <w:rPr>
          <w:rFonts w:ascii="Arial" w:hAnsi="Arial" w:cs="Arial"/>
        </w:rPr>
        <w:t>горизонта</w:t>
      </w:r>
      <w:r w:rsidRPr="0043609A"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>Bg</w:t>
      </w:r>
      <w:bookmarkEnd w:id="6"/>
    </w:p>
    <w:tbl>
      <w:tblPr>
        <w:tblStyle w:val="a3"/>
        <w:tblW w:w="4945" w:type="pct"/>
        <w:tblLook w:val="04A0" w:firstRow="1" w:lastRow="0" w:firstColumn="1" w:lastColumn="0" w:noHBand="0" w:noVBand="1"/>
      </w:tblPr>
      <w:tblGrid>
        <w:gridCol w:w="16605"/>
        <w:gridCol w:w="5073"/>
      </w:tblGrid>
      <w:tr w:rsidR="00C32141" w:rsidRPr="00BA5686" w14:paraId="5E92733D" w14:textId="1AC283EB" w:rsidTr="00C32141">
        <w:trPr>
          <w:cantSplit/>
          <w:trHeight w:val="4772"/>
        </w:trPr>
        <w:tc>
          <w:tcPr>
            <w:tcW w:w="3830" w:type="pct"/>
            <w:shd w:val="clear" w:color="auto" w:fill="auto"/>
          </w:tcPr>
          <w:p w14:paraId="228BC35B" w14:textId="77777777" w:rsidR="00C32141" w:rsidRDefault="00C32141" w:rsidP="00C32141">
            <w:pPr>
              <w:rPr>
                <w:rFonts w:ascii="Arial" w:hAnsi="Arial" w:cs="Arial"/>
                <w:sz w:val="24"/>
                <w:szCs w:val="24"/>
              </w:rPr>
            </w:pPr>
            <w:r w:rsidRPr="00BA5686">
              <w:rPr>
                <w:rFonts w:ascii="Arial" w:hAnsi="Arial" w:cs="Arial"/>
                <w:sz w:val="24"/>
                <w:szCs w:val="24"/>
              </w:rPr>
              <w:t xml:space="preserve">К2101 </w:t>
            </w:r>
          </w:p>
          <w:p w14:paraId="0D97A000" w14:textId="7813937E" w:rsidR="00C32141" w:rsidRDefault="00C32141" w:rsidP="00C321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К</w:t>
            </w:r>
            <w:r w:rsidRPr="00AF783D">
              <w:rPr>
                <w:rFonts w:ascii="Arial" w:hAnsi="Arial" w:cs="Arial"/>
                <w:i/>
                <w:iCs/>
                <w:sz w:val="24"/>
                <w:szCs w:val="24"/>
              </w:rPr>
              <w:t>риометаморфическ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ая глееватая почва</w:t>
            </w:r>
            <w:r w:rsidRPr="00AF783D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 составе микроструктуры почвенного покрова</w:t>
            </w:r>
          </w:p>
          <w:p w14:paraId="393F1911" w14:textId="52159F44" w:rsidR="00C32141" w:rsidRPr="00BA5686" w:rsidRDefault="00C32141" w:rsidP="00C321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4C34019" wp14:editId="3FA66914">
                  <wp:extent cx="9962707" cy="3165678"/>
                  <wp:effectExtent l="0" t="0" r="635" b="0"/>
                  <wp:docPr id="187698559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6985596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3795" cy="3178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pct"/>
            <w:shd w:val="clear" w:color="auto" w:fill="auto"/>
          </w:tcPr>
          <w:p w14:paraId="36123002" w14:textId="77777777" w:rsidR="00C32141" w:rsidRPr="00BA5686" w:rsidRDefault="00C32141" w:rsidP="002C1B2E">
            <w:pPr>
              <w:rPr>
                <w:rFonts w:ascii="Arial" w:hAnsi="Arial" w:cs="Arial"/>
                <w:sz w:val="24"/>
                <w:szCs w:val="24"/>
              </w:rPr>
            </w:pPr>
            <w:r w:rsidRPr="00BA5686">
              <w:rPr>
                <w:rFonts w:ascii="Arial" w:hAnsi="Arial" w:cs="Arial"/>
                <w:sz w:val="24"/>
                <w:szCs w:val="24"/>
                <w:lang w:val="en-US"/>
              </w:rPr>
              <w:t>k</w:t>
            </w:r>
            <w:r w:rsidRPr="00BA5686">
              <w:rPr>
                <w:rFonts w:ascii="Arial" w:hAnsi="Arial" w:cs="Arial"/>
                <w:sz w:val="24"/>
                <w:szCs w:val="24"/>
              </w:rPr>
              <w:t>2117</w:t>
            </w:r>
          </w:p>
          <w:p w14:paraId="72C87CF0" w14:textId="77777777" w:rsidR="00C32141" w:rsidRPr="00BA5686" w:rsidRDefault="00C32141" w:rsidP="002C1B2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A5686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43CA8917" wp14:editId="67E04057">
                  <wp:extent cx="2785177" cy="2371060"/>
                  <wp:effectExtent l="0" t="0" r="0" b="0"/>
                  <wp:docPr id="89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24751" cy="2404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2141" w:rsidRPr="00BA5686" w14:paraId="06668B67" w14:textId="77777777" w:rsidTr="00C32141">
        <w:trPr>
          <w:cantSplit/>
          <w:trHeight w:val="4772"/>
        </w:trPr>
        <w:tc>
          <w:tcPr>
            <w:tcW w:w="3830" w:type="pct"/>
            <w:shd w:val="clear" w:color="auto" w:fill="auto"/>
          </w:tcPr>
          <w:p w14:paraId="2A6C849A" w14:textId="5E9C9CAC" w:rsidR="00C32141" w:rsidRDefault="00C32141" w:rsidP="00C32141">
            <w:pPr>
              <w:rPr>
                <w:rFonts w:ascii="Arial" w:hAnsi="Arial" w:cs="Arial"/>
                <w:sz w:val="24"/>
                <w:szCs w:val="24"/>
              </w:rPr>
            </w:pPr>
            <w:r w:rsidRPr="00BA5686">
              <w:rPr>
                <w:rFonts w:ascii="Arial" w:hAnsi="Arial" w:cs="Arial"/>
                <w:sz w:val="24"/>
                <w:szCs w:val="24"/>
              </w:rPr>
              <w:t>К2304</w:t>
            </w:r>
          </w:p>
          <w:p w14:paraId="059E571A" w14:textId="77777777" w:rsidR="00C32141" w:rsidRDefault="00C32141" w:rsidP="00C321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К</w:t>
            </w:r>
            <w:r w:rsidRPr="00AF783D">
              <w:rPr>
                <w:rFonts w:ascii="Arial" w:hAnsi="Arial" w:cs="Arial"/>
                <w:i/>
                <w:iCs/>
                <w:sz w:val="24"/>
                <w:szCs w:val="24"/>
              </w:rPr>
              <w:t>риометаморфическ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ая глееватая почва</w:t>
            </w:r>
            <w:r w:rsidRPr="00AF783D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 составе микроструктуры почвенного покрова</w:t>
            </w:r>
          </w:p>
          <w:p w14:paraId="5CC550FA" w14:textId="240C4C1A" w:rsidR="00C32141" w:rsidRPr="00BA5686" w:rsidRDefault="00C32141" w:rsidP="00C321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6D03FB7" wp14:editId="6B408810">
                  <wp:extent cx="10098910" cy="3391786"/>
                  <wp:effectExtent l="0" t="0" r="0" b="0"/>
                  <wp:docPr id="45712225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7122252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25790" cy="3400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pct"/>
            <w:shd w:val="clear" w:color="auto" w:fill="auto"/>
          </w:tcPr>
          <w:p w14:paraId="63D3EE2C" w14:textId="77777777" w:rsidR="00C32141" w:rsidRDefault="00C32141" w:rsidP="00C32141">
            <w:pPr>
              <w:rPr>
                <w:rFonts w:ascii="Arial" w:hAnsi="Arial" w:cs="Arial"/>
                <w:sz w:val="24"/>
                <w:szCs w:val="24"/>
              </w:rPr>
            </w:pPr>
            <w:r w:rsidRPr="00BA5686">
              <w:rPr>
                <w:rFonts w:ascii="Arial" w:hAnsi="Arial" w:cs="Arial"/>
                <w:sz w:val="24"/>
                <w:szCs w:val="24"/>
                <w:lang w:val="en-US"/>
              </w:rPr>
              <w:t>K</w:t>
            </w:r>
            <w:r w:rsidRPr="00C32141">
              <w:rPr>
                <w:rFonts w:ascii="Arial" w:hAnsi="Arial" w:cs="Arial"/>
                <w:sz w:val="24"/>
                <w:szCs w:val="24"/>
              </w:rPr>
              <w:t>2115</w:t>
            </w:r>
            <w:r w:rsidRPr="00BA568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94E6DCA" w14:textId="32C5A83D" w:rsidR="00C32141" w:rsidRPr="00C32141" w:rsidRDefault="00C32141" w:rsidP="00C321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К</w:t>
            </w:r>
            <w:r w:rsidRPr="00AF783D">
              <w:rPr>
                <w:rFonts w:ascii="Arial" w:hAnsi="Arial" w:cs="Arial"/>
                <w:i/>
                <w:iCs/>
                <w:sz w:val="24"/>
                <w:szCs w:val="24"/>
              </w:rPr>
              <w:t>риометаморфическ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ая глееватая </w:t>
            </w:r>
            <w:r w:rsidRPr="00C32141">
              <w:rPr>
                <w:rFonts w:ascii="Arial" w:hAnsi="Arial" w:cs="Arial"/>
                <w:sz w:val="24"/>
                <w:szCs w:val="24"/>
              </w:rPr>
              <w:t>почва бугорка</w:t>
            </w:r>
            <w:r w:rsidRPr="00BA5686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23B5C91A" wp14:editId="0FF0B18E">
                  <wp:extent cx="2828925" cy="3119900"/>
                  <wp:effectExtent l="0" t="0" r="0" b="4445"/>
                  <wp:docPr id="193451701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4517010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0699" cy="313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9CBA6A" w14:textId="77777777" w:rsidR="00EA5522" w:rsidRPr="002C1B2E" w:rsidRDefault="00EA5522" w:rsidP="002C1B2E">
      <w:pPr>
        <w:rPr>
          <w:rFonts w:ascii="Arial" w:hAnsi="Arial" w:cs="Arial"/>
        </w:rPr>
      </w:pPr>
    </w:p>
    <w:p w14:paraId="58D009B4" w14:textId="368B6D24" w:rsidR="0043609A" w:rsidRPr="002C1B2E" w:rsidRDefault="0043609A" w:rsidP="0043609A">
      <w:pPr>
        <w:pStyle w:val="3"/>
        <w:rPr>
          <w:rFonts w:ascii="Arial" w:hAnsi="Arial" w:cs="Arial"/>
        </w:rPr>
      </w:pPr>
      <w:bookmarkStart w:id="7" w:name="_Toc182921330"/>
      <w:r>
        <w:rPr>
          <w:rFonts w:ascii="Arial" w:hAnsi="Arial" w:cs="Arial"/>
        </w:rPr>
        <w:lastRenderedPageBreak/>
        <w:t xml:space="preserve">Группа2: горизонт </w:t>
      </w:r>
      <w:r>
        <w:rPr>
          <w:rFonts w:ascii="Arial" w:hAnsi="Arial" w:cs="Arial"/>
          <w:lang w:val="en-US"/>
        </w:rPr>
        <w:t>Bg</w:t>
      </w:r>
      <w:r w:rsidRPr="002C1B2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бесструктурный</w:t>
      </w:r>
      <w:bookmarkEnd w:id="7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66"/>
        <w:gridCol w:w="5849"/>
      </w:tblGrid>
      <w:tr w:rsidR="009A4742" w:rsidRPr="00D3732E" w14:paraId="7B04515B" w14:textId="77777777" w:rsidTr="009A4742">
        <w:trPr>
          <w:cantSplit/>
          <w:trHeight w:val="3592"/>
        </w:trPr>
        <w:tc>
          <w:tcPr>
            <w:tcW w:w="0" w:type="auto"/>
            <w:shd w:val="clear" w:color="auto" w:fill="auto"/>
          </w:tcPr>
          <w:p w14:paraId="1C506030" w14:textId="77777777" w:rsidR="009A4742" w:rsidRDefault="009A4742" w:rsidP="002C1B2E">
            <w:pPr>
              <w:rPr>
                <w:rFonts w:ascii="Arial" w:hAnsi="Arial" w:cs="Arial"/>
              </w:rPr>
            </w:pPr>
            <w:r w:rsidRPr="00D3732E">
              <w:rPr>
                <w:rFonts w:ascii="Arial" w:hAnsi="Arial" w:cs="Arial"/>
              </w:rPr>
              <w:t>К2113</w:t>
            </w:r>
          </w:p>
          <w:p w14:paraId="13E72356" w14:textId="77777777" w:rsidR="00C32141" w:rsidRPr="00D3732E" w:rsidRDefault="00C32141" w:rsidP="002C1B2E">
            <w:pPr>
              <w:rPr>
                <w:rFonts w:ascii="Arial" w:hAnsi="Arial" w:cs="Arial"/>
              </w:rPr>
            </w:pPr>
          </w:p>
          <w:p w14:paraId="19CDC6E4" w14:textId="55816D13" w:rsidR="009A4742" w:rsidRPr="00D3732E" w:rsidRDefault="009A4742" w:rsidP="002C1B2E">
            <w:pPr>
              <w:rPr>
                <w:rFonts w:ascii="Arial" w:hAnsi="Arial" w:cs="Arial"/>
              </w:rPr>
            </w:pPr>
            <w:r w:rsidRPr="00D3732E">
              <w:rPr>
                <w:noProof/>
              </w:rPr>
              <w:drawing>
                <wp:inline distT="0" distB="0" distL="0" distR="0" wp14:anchorId="5430B6A5" wp14:editId="7799FBAE">
                  <wp:extent cx="3206974" cy="2957299"/>
                  <wp:effectExtent l="0" t="0" r="0" b="0"/>
                  <wp:docPr id="160726754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7267544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6009" cy="2984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</w:tcPr>
          <w:p w14:paraId="2FF2036C" w14:textId="2D47B0BE" w:rsidR="009A4742" w:rsidRDefault="009A4742" w:rsidP="002C1B2E">
            <w:pPr>
              <w:rPr>
                <w:rFonts w:ascii="Arial" w:hAnsi="Arial" w:cs="Arial"/>
              </w:rPr>
            </w:pPr>
            <w:r w:rsidRPr="00D3732E">
              <w:rPr>
                <w:rFonts w:ascii="Arial" w:hAnsi="Arial" w:cs="Arial"/>
                <w:lang w:val="en-US"/>
              </w:rPr>
              <w:t>K</w:t>
            </w:r>
            <w:r w:rsidRPr="00D3732E">
              <w:rPr>
                <w:rFonts w:ascii="Arial" w:hAnsi="Arial" w:cs="Arial"/>
              </w:rPr>
              <w:t>2116</w:t>
            </w:r>
          </w:p>
          <w:p w14:paraId="7E75E676" w14:textId="0C174324" w:rsidR="00C32141" w:rsidRPr="00D3732E" w:rsidRDefault="00C32141" w:rsidP="002C1B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К</w:t>
            </w:r>
            <w:r w:rsidRPr="00AF783D">
              <w:rPr>
                <w:rFonts w:ascii="Arial" w:hAnsi="Arial" w:cs="Arial"/>
                <w:i/>
                <w:iCs/>
                <w:sz w:val="24"/>
                <w:szCs w:val="24"/>
              </w:rPr>
              <w:t>риометаморфическ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ая глееватая </w:t>
            </w:r>
            <w:r w:rsidRPr="00C32141">
              <w:rPr>
                <w:rFonts w:ascii="Arial" w:hAnsi="Arial" w:cs="Arial"/>
                <w:sz w:val="24"/>
                <w:szCs w:val="24"/>
              </w:rPr>
              <w:t>почва бугорка</w:t>
            </w:r>
          </w:p>
          <w:p w14:paraId="570E26CD" w14:textId="727A17AE" w:rsidR="009A4742" w:rsidRPr="00D3732E" w:rsidRDefault="009A4742" w:rsidP="002C1B2E">
            <w:pPr>
              <w:rPr>
                <w:rFonts w:ascii="Arial" w:hAnsi="Arial" w:cs="Arial"/>
              </w:rPr>
            </w:pPr>
            <w:r w:rsidRPr="00D3732E">
              <w:rPr>
                <w:rFonts w:ascii="Arial" w:hAnsi="Arial" w:cs="Arial"/>
                <w:noProof/>
              </w:rPr>
              <w:drawing>
                <wp:inline distT="0" distB="0" distL="0" distR="0" wp14:anchorId="50EB590F" wp14:editId="065794DF">
                  <wp:extent cx="2317898" cy="3092905"/>
                  <wp:effectExtent l="0" t="0" r="6350" b="0"/>
                  <wp:docPr id="72440169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4401698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2541" cy="3112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B21308" w14:textId="77777777" w:rsidR="00953427" w:rsidRPr="002C1B2E" w:rsidRDefault="00953427" w:rsidP="002C1B2E">
      <w:pPr>
        <w:rPr>
          <w:rFonts w:ascii="Arial" w:hAnsi="Arial" w:cs="Arial"/>
        </w:rPr>
      </w:pPr>
    </w:p>
    <w:p w14:paraId="0CBF3D92" w14:textId="31DCC96A" w:rsidR="00D3732E" w:rsidRDefault="00D3732E">
      <w:pPr>
        <w:rPr>
          <w:rFonts w:ascii="Arial" w:hAnsi="Arial" w:cs="Arial"/>
        </w:rPr>
      </w:pPr>
    </w:p>
    <w:p w14:paraId="7BEDFE21" w14:textId="2F70D2B6" w:rsidR="00F357D4" w:rsidRDefault="0043609A" w:rsidP="002C1B2E">
      <w:pPr>
        <w:pStyle w:val="1"/>
        <w:rPr>
          <w:rFonts w:ascii="Arial" w:hAnsi="Arial" w:cs="Arial"/>
          <w:b w:val="0"/>
          <w:bCs w:val="0"/>
          <w:i/>
          <w:iCs/>
        </w:rPr>
      </w:pPr>
      <w:bookmarkStart w:id="8" w:name="_Toc182921331"/>
      <w:r>
        <w:rPr>
          <w:rFonts w:ascii="Arial" w:hAnsi="Arial" w:cs="Arial"/>
        </w:rPr>
        <w:t xml:space="preserve">Тип: </w:t>
      </w:r>
      <w:r w:rsidR="00953427" w:rsidRPr="002C1B2E">
        <w:rPr>
          <w:rFonts w:ascii="Arial" w:hAnsi="Arial" w:cs="Arial"/>
        </w:rPr>
        <w:t>ГЛЕЕЗЕМЫ КРИОМЕТАМОРФИЧЕСКИЕ</w:t>
      </w:r>
      <w:r>
        <w:rPr>
          <w:rFonts w:ascii="Arial" w:hAnsi="Arial" w:cs="Arial"/>
        </w:rPr>
        <w:t xml:space="preserve">. </w:t>
      </w:r>
      <w:r w:rsidRPr="0043609A">
        <w:rPr>
          <w:rFonts w:ascii="Arial" w:hAnsi="Arial" w:cs="Arial"/>
          <w:b w:val="0"/>
          <w:bCs w:val="0"/>
        </w:rPr>
        <w:t>Подтипы:</w:t>
      </w:r>
      <w:r w:rsidR="000C2E2D" w:rsidRPr="0043609A">
        <w:rPr>
          <w:rFonts w:ascii="Arial" w:hAnsi="Arial" w:cs="Arial"/>
          <w:b w:val="0"/>
          <w:bCs w:val="0"/>
        </w:rPr>
        <w:t xml:space="preserve"> </w:t>
      </w:r>
      <w:r w:rsidR="000C2E2D" w:rsidRPr="002C1B2E">
        <w:rPr>
          <w:rFonts w:ascii="Arial" w:hAnsi="Arial" w:cs="Arial"/>
          <w:b w:val="0"/>
          <w:bCs w:val="0"/>
          <w:i/>
          <w:iCs/>
        </w:rPr>
        <w:t>криотурбированны</w:t>
      </w:r>
      <w:r w:rsidR="00D25A19">
        <w:rPr>
          <w:rFonts w:ascii="Arial" w:hAnsi="Arial" w:cs="Arial"/>
          <w:b w:val="0"/>
          <w:bCs w:val="0"/>
          <w:i/>
          <w:iCs/>
        </w:rPr>
        <w:t>е</w:t>
      </w:r>
      <w:r>
        <w:rPr>
          <w:rFonts w:ascii="Arial" w:hAnsi="Arial" w:cs="Arial"/>
          <w:b w:val="0"/>
          <w:bCs w:val="0"/>
          <w:i/>
          <w:iCs/>
        </w:rPr>
        <w:t>,</w:t>
      </w:r>
      <w:r w:rsidR="000C2E2D" w:rsidRPr="002C1B2E">
        <w:rPr>
          <w:rFonts w:ascii="Arial" w:hAnsi="Arial" w:cs="Arial"/>
          <w:b w:val="0"/>
          <w:bCs w:val="0"/>
          <w:i/>
          <w:iCs/>
        </w:rPr>
        <w:t xml:space="preserve"> </w:t>
      </w:r>
      <w:bookmarkStart w:id="9" w:name="_Hlk182309342"/>
      <w:r w:rsidR="000C2E2D" w:rsidRPr="002C1B2E">
        <w:rPr>
          <w:rFonts w:ascii="Arial" w:hAnsi="Arial" w:cs="Arial"/>
          <w:b w:val="0"/>
          <w:bCs w:val="0"/>
          <w:i/>
          <w:iCs/>
        </w:rPr>
        <w:t>потечногумусовы</w:t>
      </w:r>
      <w:r w:rsidR="00D25A19">
        <w:rPr>
          <w:rFonts w:ascii="Arial" w:hAnsi="Arial" w:cs="Arial"/>
          <w:b w:val="0"/>
          <w:bCs w:val="0"/>
          <w:i/>
          <w:iCs/>
        </w:rPr>
        <w:t>е</w:t>
      </w:r>
      <w:bookmarkEnd w:id="9"/>
      <w:r w:rsidR="000C2E2D" w:rsidRPr="002C1B2E">
        <w:rPr>
          <w:rFonts w:ascii="Arial" w:hAnsi="Arial" w:cs="Arial"/>
          <w:b w:val="0"/>
          <w:bCs w:val="0"/>
          <w:i/>
          <w:iCs/>
        </w:rPr>
        <w:t>, перегнойны</w:t>
      </w:r>
      <w:r w:rsidR="00D25A19">
        <w:rPr>
          <w:rFonts w:ascii="Arial" w:hAnsi="Arial" w:cs="Arial"/>
          <w:b w:val="0"/>
          <w:bCs w:val="0"/>
          <w:i/>
          <w:iCs/>
        </w:rPr>
        <w:t>е</w:t>
      </w:r>
      <w:r w:rsidR="000C2E2D" w:rsidRPr="002C1B2E">
        <w:rPr>
          <w:rFonts w:ascii="Arial" w:hAnsi="Arial" w:cs="Arial"/>
          <w:b w:val="0"/>
          <w:bCs w:val="0"/>
          <w:i/>
          <w:iCs/>
        </w:rPr>
        <w:t>?</w:t>
      </w:r>
      <w:bookmarkEnd w:id="8"/>
    </w:p>
    <w:p w14:paraId="098F9059" w14:textId="52B784FD" w:rsidR="00AF783D" w:rsidRPr="00AF783D" w:rsidRDefault="00AF783D" w:rsidP="00AF783D">
      <w:pPr>
        <w:pStyle w:val="4"/>
      </w:pPr>
      <w:proofErr w:type="spellStart"/>
      <w:r w:rsidRPr="002C1B2E">
        <w:t>Слабоглеевые</w:t>
      </w:r>
      <w:proofErr w:type="spellEnd"/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234"/>
        <w:gridCol w:w="15685"/>
      </w:tblGrid>
      <w:tr w:rsidR="00AF783D" w:rsidRPr="0043609A" w14:paraId="3D48CA07" w14:textId="63BA94C4" w:rsidTr="006C7E15">
        <w:trPr>
          <w:cantSplit/>
          <w:trHeight w:val="3270"/>
        </w:trPr>
        <w:tc>
          <w:tcPr>
            <w:tcW w:w="1422" w:type="pct"/>
            <w:shd w:val="clear" w:color="auto" w:fill="auto"/>
          </w:tcPr>
          <w:p w14:paraId="298395B4" w14:textId="6A310958" w:rsidR="00AF783D" w:rsidRPr="008B02DE" w:rsidRDefault="00AF783D" w:rsidP="002C1B2E">
            <w:pPr>
              <w:rPr>
                <w:rFonts w:ascii="Arial" w:hAnsi="Arial" w:cs="Arial"/>
                <w:sz w:val="24"/>
                <w:szCs w:val="24"/>
              </w:rPr>
            </w:pPr>
            <w:r w:rsidRPr="0043609A">
              <w:rPr>
                <w:rFonts w:ascii="Arial" w:hAnsi="Arial" w:cs="Arial"/>
                <w:sz w:val="24"/>
                <w:szCs w:val="24"/>
                <w:lang w:val="en-US"/>
              </w:rPr>
              <w:t>K</w:t>
            </w:r>
            <w:r w:rsidRPr="008B02DE">
              <w:rPr>
                <w:rFonts w:ascii="Arial" w:hAnsi="Arial" w:cs="Arial"/>
                <w:sz w:val="24"/>
                <w:szCs w:val="24"/>
              </w:rPr>
              <w:t xml:space="preserve">2309 </w:t>
            </w:r>
          </w:p>
          <w:p w14:paraId="20E795A7" w14:textId="23FCE84F" w:rsidR="00AF783D" w:rsidRPr="00AF783D" w:rsidRDefault="00AF783D" w:rsidP="002C1B2E">
            <w:pPr>
              <w:rPr>
                <w:rFonts w:ascii="Arial" w:hAnsi="Arial" w:cs="Arial"/>
                <w:i/>
                <w:iCs/>
                <w:noProof/>
                <w:sz w:val="24"/>
                <w:szCs w:val="24"/>
              </w:rPr>
            </w:pPr>
            <w:r w:rsidRPr="00AF783D">
              <w:rPr>
                <w:rFonts w:ascii="Arial" w:hAnsi="Arial" w:cs="Arial"/>
                <w:i/>
                <w:iCs/>
                <w:noProof/>
                <w:sz w:val="24"/>
                <w:szCs w:val="24"/>
              </w:rPr>
              <w:t>Глеезем криометаморфически</w:t>
            </w:r>
            <w:r>
              <w:rPr>
                <w:rFonts w:ascii="Arial" w:hAnsi="Arial" w:cs="Arial"/>
                <w:i/>
                <w:iCs/>
                <w:noProof/>
                <w:sz w:val="24"/>
                <w:szCs w:val="24"/>
              </w:rPr>
              <w:t xml:space="preserve">й </w:t>
            </w:r>
            <w:r>
              <w:rPr>
                <w:rFonts w:ascii="Arial" w:hAnsi="Arial" w:cs="Arial"/>
                <w:sz w:val="24"/>
                <w:szCs w:val="24"/>
              </w:rPr>
              <w:t>в составе микроструктуры почвенного покрова</w:t>
            </w:r>
          </w:p>
          <w:p w14:paraId="40C76A60" w14:textId="0241032E" w:rsidR="00AF783D" w:rsidRPr="0043609A" w:rsidRDefault="00AF783D" w:rsidP="002C1B2E">
            <w:pPr>
              <w:rPr>
                <w:rFonts w:ascii="Arial" w:hAnsi="Arial" w:cs="Arial"/>
                <w:sz w:val="24"/>
                <w:szCs w:val="24"/>
              </w:rPr>
            </w:pPr>
            <w:r w:rsidRPr="0043609A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5450E58A" wp14:editId="382C2EEF">
                  <wp:extent cx="2543175" cy="2856016"/>
                  <wp:effectExtent l="0" t="0" r="0" b="1905"/>
                  <wp:docPr id="44658900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6589006" name=""/>
                          <pic:cNvPicPr/>
                        </pic:nvPicPr>
                        <pic:blipFill rotWithShape="1">
                          <a:blip r:embed="rId36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7">
                                    <a14:imgEffect>
                                      <a14:colorTemperature colorTemp="59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565418" cy="28809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8" w:type="pct"/>
            <w:shd w:val="clear" w:color="auto" w:fill="auto"/>
          </w:tcPr>
          <w:p w14:paraId="172A4749" w14:textId="1045ECE3" w:rsidR="00AF783D" w:rsidRPr="001F24E0" w:rsidRDefault="00AF783D" w:rsidP="002C1B2E">
            <w:pPr>
              <w:rPr>
                <w:rFonts w:ascii="Arial" w:hAnsi="Arial" w:cs="Arial"/>
                <w:sz w:val="24"/>
                <w:szCs w:val="24"/>
              </w:rPr>
            </w:pPr>
            <w:r w:rsidRPr="0043609A">
              <w:rPr>
                <w:rFonts w:ascii="Arial" w:hAnsi="Arial" w:cs="Arial"/>
                <w:sz w:val="24"/>
                <w:szCs w:val="24"/>
              </w:rPr>
              <w:t>К2304</w:t>
            </w:r>
          </w:p>
          <w:p w14:paraId="5D014DDD" w14:textId="006FCC9D" w:rsidR="00AF783D" w:rsidRDefault="00AF783D" w:rsidP="002C1B2E">
            <w:pPr>
              <w:rPr>
                <w:rFonts w:ascii="Arial" w:hAnsi="Arial" w:cs="Arial"/>
                <w:i/>
                <w:iCs/>
                <w:noProof/>
                <w:sz w:val="24"/>
                <w:szCs w:val="24"/>
              </w:rPr>
            </w:pPr>
            <w:r w:rsidRPr="00AF783D">
              <w:rPr>
                <w:rFonts w:ascii="Arial" w:hAnsi="Arial" w:cs="Arial"/>
                <w:i/>
                <w:iCs/>
                <w:noProof/>
                <w:sz w:val="24"/>
                <w:szCs w:val="24"/>
              </w:rPr>
              <w:t>Глееземы криометаморфические</w:t>
            </w:r>
            <w:r>
              <w:rPr>
                <w:rFonts w:ascii="Arial" w:hAnsi="Arial" w:cs="Arial"/>
                <w:i/>
                <w:iCs/>
                <w:noProof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 составе микроструктуры почвенного покрова</w:t>
            </w:r>
          </w:p>
          <w:p w14:paraId="69485679" w14:textId="2F5B119B" w:rsidR="00AF783D" w:rsidRPr="00D25A19" w:rsidRDefault="00AF783D" w:rsidP="002C1B2E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3BF237A" wp14:editId="74DB9E7A">
                  <wp:extent cx="8633464" cy="3057525"/>
                  <wp:effectExtent l="0" t="0" r="0" b="0"/>
                  <wp:docPr id="32672799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72799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2104" cy="3074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ABCFE6" w14:textId="04AC3B02" w:rsidR="006B7DB2" w:rsidRDefault="006B7DB2" w:rsidP="002C1B2E">
      <w:pPr>
        <w:rPr>
          <w:rFonts w:ascii="Arial" w:hAnsi="Arial" w:cs="Arial"/>
        </w:rPr>
      </w:pPr>
    </w:p>
    <w:tbl>
      <w:tblPr>
        <w:tblStyle w:val="a3"/>
        <w:tblW w:w="4080" w:type="pct"/>
        <w:tblLook w:val="04A0" w:firstRow="1" w:lastRow="0" w:firstColumn="1" w:lastColumn="0" w:noHBand="0" w:noVBand="1"/>
      </w:tblPr>
      <w:tblGrid>
        <w:gridCol w:w="13521"/>
        <w:gridCol w:w="8046"/>
      </w:tblGrid>
      <w:tr w:rsidR="006C7E15" w:rsidRPr="0043609A" w14:paraId="705FE570" w14:textId="77777777" w:rsidTr="006C7E15">
        <w:trPr>
          <w:cantSplit/>
          <w:trHeight w:val="3270"/>
        </w:trPr>
        <w:tc>
          <w:tcPr>
            <w:tcW w:w="3252" w:type="pct"/>
            <w:shd w:val="clear" w:color="auto" w:fill="auto"/>
          </w:tcPr>
          <w:p w14:paraId="0901F81A" w14:textId="77777777" w:rsidR="006C7E15" w:rsidRPr="0043609A" w:rsidRDefault="006C7E15" w:rsidP="00AC28E9">
            <w:pPr>
              <w:rPr>
                <w:rFonts w:ascii="Arial" w:hAnsi="Arial" w:cs="Arial"/>
                <w:sz w:val="24"/>
                <w:szCs w:val="24"/>
              </w:rPr>
            </w:pPr>
            <w:r w:rsidRPr="0043609A">
              <w:rPr>
                <w:rFonts w:ascii="Arial" w:hAnsi="Arial" w:cs="Arial"/>
                <w:sz w:val="24"/>
                <w:szCs w:val="24"/>
              </w:rPr>
              <w:t>К2205</w:t>
            </w:r>
          </w:p>
          <w:p w14:paraId="2B97B3C5" w14:textId="2D3691A5" w:rsidR="006C7E15" w:rsidRPr="0043609A" w:rsidRDefault="006C7E15" w:rsidP="00AC28E9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17E3D69" wp14:editId="7C3E1B08">
                  <wp:extent cx="8448675" cy="3240155"/>
                  <wp:effectExtent l="0" t="0" r="0" b="0"/>
                  <wp:docPr id="181761637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7616376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7852" cy="3243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8" w:type="pct"/>
            <w:shd w:val="clear" w:color="auto" w:fill="auto"/>
          </w:tcPr>
          <w:p w14:paraId="75D85A7D" w14:textId="4B5A5DB0" w:rsidR="006C7E15" w:rsidRDefault="006C7E15" w:rsidP="00AC28E9">
            <w:pPr>
              <w:rPr>
                <w:rFonts w:ascii="Arial" w:hAnsi="Arial" w:cs="Arial"/>
                <w:sz w:val="24"/>
                <w:szCs w:val="24"/>
              </w:rPr>
            </w:pPr>
            <w:r w:rsidRPr="0043609A">
              <w:rPr>
                <w:rFonts w:ascii="Arial" w:hAnsi="Arial" w:cs="Arial"/>
                <w:sz w:val="24"/>
                <w:szCs w:val="24"/>
              </w:rPr>
              <w:t>К2231</w:t>
            </w:r>
          </w:p>
          <w:p w14:paraId="114AFDA3" w14:textId="455D86B2" w:rsidR="006C7E15" w:rsidRPr="006C7E15" w:rsidRDefault="006C7E15" w:rsidP="00AC28E9">
            <w:pPr>
              <w:rPr>
                <w:rFonts w:ascii="Arial" w:hAnsi="Arial" w:cs="Arial"/>
                <w:i/>
                <w:iCs/>
                <w:noProof/>
                <w:sz w:val="24"/>
                <w:szCs w:val="24"/>
              </w:rPr>
            </w:pPr>
            <w:r w:rsidRPr="00AF783D">
              <w:rPr>
                <w:rFonts w:ascii="Arial" w:hAnsi="Arial" w:cs="Arial"/>
                <w:i/>
                <w:iCs/>
                <w:noProof/>
                <w:sz w:val="24"/>
                <w:szCs w:val="24"/>
              </w:rPr>
              <w:t>Глеезем криометаморфически</w:t>
            </w:r>
            <w:r>
              <w:rPr>
                <w:rFonts w:ascii="Arial" w:hAnsi="Arial" w:cs="Arial"/>
                <w:i/>
                <w:iCs/>
                <w:noProof/>
                <w:sz w:val="24"/>
                <w:szCs w:val="24"/>
              </w:rPr>
              <w:t xml:space="preserve">й </w:t>
            </w:r>
            <w:r>
              <w:rPr>
                <w:rFonts w:ascii="Arial" w:hAnsi="Arial" w:cs="Arial"/>
                <w:sz w:val="24"/>
                <w:szCs w:val="24"/>
              </w:rPr>
              <w:t>в составе микроструктуры почвенного покрова</w:t>
            </w:r>
          </w:p>
          <w:p w14:paraId="08146A05" w14:textId="2CB965AF" w:rsidR="006C7E15" w:rsidRPr="0043609A" w:rsidRDefault="006C7E15" w:rsidP="00AC28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F7EA996" wp14:editId="6B62AAEE">
                  <wp:extent cx="4968740" cy="3476625"/>
                  <wp:effectExtent l="0" t="0" r="3810" b="0"/>
                  <wp:docPr id="12634944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34944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1983" cy="3492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466A14" w14:textId="77777777" w:rsidR="00AF783D" w:rsidRDefault="00AF783D" w:rsidP="002C1B2E">
      <w:pPr>
        <w:rPr>
          <w:rFonts w:ascii="Arial" w:hAnsi="Arial" w:cs="Arial"/>
        </w:rPr>
      </w:pPr>
    </w:p>
    <w:p w14:paraId="61D0BAB6" w14:textId="76D59876" w:rsidR="008A7369" w:rsidRDefault="008A7369" w:rsidP="008A7369">
      <w:pPr>
        <w:pStyle w:val="4"/>
      </w:pPr>
      <w:r>
        <w:t>Диагностика дискуссионная</w:t>
      </w:r>
    </w:p>
    <w:tbl>
      <w:tblPr>
        <w:tblStyle w:val="a3"/>
        <w:tblW w:w="4905" w:type="pct"/>
        <w:tblLook w:val="04A0" w:firstRow="1" w:lastRow="0" w:firstColumn="1" w:lastColumn="0" w:noHBand="0" w:noVBand="1"/>
      </w:tblPr>
      <w:tblGrid>
        <w:gridCol w:w="10511"/>
        <w:gridCol w:w="11408"/>
      </w:tblGrid>
      <w:tr w:rsidR="00F65253" w:rsidRPr="0043609A" w14:paraId="5C1904F8" w14:textId="2C49B653" w:rsidTr="008A7369">
        <w:trPr>
          <w:cantSplit/>
          <w:trHeight w:val="3270"/>
        </w:trPr>
        <w:tc>
          <w:tcPr>
            <w:tcW w:w="2341" w:type="pct"/>
            <w:shd w:val="clear" w:color="auto" w:fill="auto"/>
          </w:tcPr>
          <w:p w14:paraId="7AF8CC76" w14:textId="5916E335" w:rsidR="008A7369" w:rsidRPr="0043609A" w:rsidRDefault="008A7369" w:rsidP="008A7369">
            <w:pPr>
              <w:rPr>
                <w:rFonts w:ascii="Arial" w:hAnsi="Arial" w:cs="Arial"/>
                <w:sz w:val="24"/>
                <w:szCs w:val="24"/>
              </w:rPr>
            </w:pPr>
            <w:r w:rsidRPr="0043609A">
              <w:rPr>
                <w:rFonts w:ascii="Arial" w:hAnsi="Arial" w:cs="Arial"/>
                <w:sz w:val="24"/>
                <w:szCs w:val="24"/>
              </w:rPr>
              <w:t>К2326</w:t>
            </w:r>
          </w:p>
          <w:p w14:paraId="66E92627" w14:textId="77777777" w:rsidR="00F65253" w:rsidRPr="006C7E15" w:rsidRDefault="00F65253" w:rsidP="00F65253">
            <w:pPr>
              <w:rPr>
                <w:rFonts w:ascii="Arial" w:hAnsi="Arial" w:cs="Arial"/>
                <w:i/>
                <w:iCs/>
                <w:noProof/>
                <w:sz w:val="24"/>
                <w:szCs w:val="24"/>
              </w:rPr>
            </w:pPr>
            <w:r w:rsidRPr="00AF783D">
              <w:rPr>
                <w:rFonts w:ascii="Arial" w:hAnsi="Arial" w:cs="Arial"/>
                <w:i/>
                <w:iCs/>
                <w:noProof/>
                <w:sz w:val="24"/>
                <w:szCs w:val="24"/>
              </w:rPr>
              <w:t>Глеезем криометаморфически</w:t>
            </w:r>
            <w:r>
              <w:rPr>
                <w:rFonts w:ascii="Arial" w:hAnsi="Arial" w:cs="Arial"/>
                <w:i/>
                <w:iCs/>
                <w:noProof/>
                <w:sz w:val="24"/>
                <w:szCs w:val="24"/>
              </w:rPr>
              <w:t xml:space="preserve">й </w:t>
            </w:r>
            <w:r>
              <w:rPr>
                <w:rFonts w:ascii="Arial" w:hAnsi="Arial" w:cs="Arial"/>
                <w:sz w:val="24"/>
                <w:szCs w:val="24"/>
              </w:rPr>
              <w:t>в составе микроструктуры почвенного покрова</w:t>
            </w:r>
          </w:p>
          <w:p w14:paraId="35C8CA52" w14:textId="1B29D3D9" w:rsidR="008A7369" w:rsidRPr="0043609A" w:rsidRDefault="00F65253" w:rsidP="008A736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EB0F124" wp14:editId="32B81D66">
                  <wp:extent cx="6549656" cy="2460283"/>
                  <wp:effectExtent l="0" t="0" r="3810" b="0"/>
                  <wp:docPr id="200792764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7927642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8959" cy="2475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068494" w14:textId="77777777" w:rsidR="008A7369" w:rsidRPr="0043609A" w:rsidRDefault="008A7369" w:rsidP="008A736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9" w:type="pct"/>
          </w:tcPr>
          <w:p w14:paraId="7194E8A4" w14:textId="67A53679" w:rsidR="008A7369" w:rsidRPr="002C1B2E" w:rsidRDefault="008A7369" w:rsidP="008A7369">
            <w:pPr>
              <w:rPr>
                <w:rFonts w:ascii="Arial" w:hAnsi="Arial" w:cs="Arial"/>
              </w:rPr>
            </w:pPr>
            <w:r w:rsidRPr="002C1B2E">
              <w:rPr>
                <w:rFonts w:ascii="Arial" w:hAnsi="Arial" w:cs="Arial"/>
                <w:lang w:val="en-US"/>
              </w:rPr>
              <w:t>K</w:t>
            </w:r>
            <w:r w:rsidRPr="002C1B2E">
              <w:rPr>
                <w:rFonts w:ascii="Arial" w:hAnsi="Arial" w:cs="Arial"/>
              </w:rPr>
              <w:t>2301</w:t>
            </w:r>
          </w:p>
          <w:p w14:paraId="48279D51" w14:textId="77777777" w:rsidR="00F65253" w:rsidRPr="006C7E15" w:rsidRDefault="00F65253" w:rsidP="00F65253">
            <w:pPr>
              <w:rPr>
                <w:rFonts w:ascii="Arial" w:hAnsi="Arial" w:cs="Arial"/>
                <w:i/>
                <w:iCs/>
                <w:noProof/>
                <w:sz w:val="24"/>
                <w:szCs w:val="24"/>
              </w:rPr>
            </w:pPr>
            <w:r w:rsidRPr="00AF783D">
              <w:rPr>
                <w:rFonts w:ascii="Arial" w:hAnsi="Arial" w:cs="Arial"/>
                <w:i/>
                <w:iCs/>
                <w:noProof/>
                <w:sz w:val="24"/>
                <w:szCs w:val="24"/>
              </w:rPr>
              <w:t>Глеезем криометаморфически</w:t>
            </w:r>
            <w:r>
              <w:rPr>
                <w:rFonts w:ascii="Arial" w:hAnsi="Arial" w:cs="Arial"/>
                <w:i/>
                <w:iCs/>
                <w:noProof/>
                <w:sz w:val="24"/>
                <w:szCs w:val="24"/>
              </w:rPr>
              <w:t xml:space="preserve">й </w:t>
            </w:r>
            <w:r>
              <w:rPr>
                <w:rFonts w:ascii="Arial" w:hAnsi="Arial" w:cs="Arial"/>
                <w:sz w:val="24"/>
                <w:szCs w:val="24"/>
              </w:rPr>
              <w:t>в составе микроструктуры почвенного покрова</w:t>
            </w:r>
          </w:p>
          <w:p w14:paraId="78ADD5EF" w14:textId="52D90AAF" w:rsidR="008A7369" w:rsidRPr="002C1B2E" w:rsidRDefault="008A7369" w:rsidP="008A7369">
            <w:pPr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6B7BB0FE" wp14:editId="006572C8">
                  <wp:extent cx="7124065" cy="2351141"/>
                  <wp:effectExtent l="0" t="0" r="635" b="0"/>
                  <wp:docPr id="57509344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5093440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4197" cy="2357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0ED86B" w14:textId="77777777" w:rsidR="008A7369" w:rsidRPr="0043609A" w:rsidRDefault="008A7369" w:rsidP="008A736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C2E0E30" w14:textId="77777777" w:rsidR="009E2DA9" w:rsidRDefault="009E2DA9" w:rsidP="002C1B2E">
      <w:pPr>
        <w:rPr>
          <w:rFonts w:ascii="Arial" w:hAnsi="Arial" w:cs="Arial"/>
        </w:rPr>
      </w:pPr>
    </w:p>
    <w:p w14:paraId="2343504B" w14:textId="5BC03036" w:rsidR="008A7369" w:rsidRDefault="008A7369">
      <w:pPr>
        <w:rPr>
          <w:rFonts w:ascii="Arial" w:hAnsi="Arial" w:cs="Arial"/>
        </w:rPr>
      </w:pPr>
    </w:p>
    <w:p w14:paraId="14FF6CE1" w14:textId="77777777" w:rsidR="008A7369" w:rsidRPr="002C1B2E" w:rsidRDefault="008A7369" w:rsidP="002C1B2E">
      <w:pPr>
        <w:rPr>
          <w:rFonts w:ascii="Arial" w:hAnsi="Arial" w:cs="Arial"/>
        </w:rPr>
      </w:pPr>
    </w:p>
    <w:p w14:paraId="14FE9DDF" w14:textId="39F58210" w:rsidR="00886316" w:rsidRPr="005B7C43" w:rsidRDefault="0043609A" w:rsidP="00D3732E">
      <w:pPr>
        <w:pStyle w:val="2"/>
        <w:rPr>
          <w:rFonts w:cs="Arial"/>
          <w:b w:val="0"/>
          <w:bCs w:val="0"/>
          <w:i/>
          <w:iCs/>
          <w:szCs w:val="32"/>
        </w:rPr>
      </w:pPr>
      <w:bookmarkStart w:id="10" w:name="_Toc182921332"/>
      <w:r w:rsidRPr="005B7C43">
        <w:rPr>
          <w:rFonts w:cs="Arial"/>
          <w:szCs w:val="32"/>
        </w:rPr>
        <w:lastRenderedPageBreak/>
        <w:t xml:space="preserve">Тип: </w:t>
      </w:r>
      <w:r w:rsidR="00E7763A" w:rsidRPr="005B7C43">
        <w:rPr>
          <w:rFonts w:cs="Arial"/>
          <w:szCs w:val="32"/>
        </w:rPr>
        <w:t xml:space="preserve">ГЛЕЕЗЕМЫ </w:t>
      </w:r>
      <w:r w:rsidRPr="005B7C43">
        <w:rPr>
          <w:rFonts w:cs="Arial"/>
          <w:szCs w:val="32"/>
        </w:rPr>
        <w:t>КРИОМЕТАМОРФИЧЕСКИЕ. Подтип:</w:t>
      </w:r>
      <w:r w:rsidR="006E5550" w:rsidRPr="005B7C43">
        <w:rPr>
          <w:rFonts w:cs="Arial"/>
          <w:szCs w:val="32"/>
        </w:rPr>
        <w:t xml:space="preserve"> </w:t>
      </w:r>
      <w:r w:rsidR="00D3732E" w:rsidRPr="005B7C43">
        <w:rPr>
          <w:rFonts w:cs="Arial"/>
          <w:szCs w:val="32"/>
        </w:rPr>
        <w:t>ТОРФЯНИСТЫЕ</w:t>
      </w:r>
      <w:r w:rsidR="006E5550" w:rsidRPr="005B7C43">
        <w:rPr>
          <w:rFonts w:cs="Arial"/>
          <w:b w:val="0"/>
          <w:bCs w:val="0"/>
          <w:i/>
          <w:iCs/>
          <w:szCs w:val="32"/>
        </w:rPr>
        <w:t>,</w:t>
      </w:r>
      <w:r w:rsidR="00D3732E" w:rsidRPr="005B7C43">
        <w:rPr>
          <w:rFonts w:cs="Arial"/>
          <w:b w:val="0"/>
          <w:bCs w:val="0"/>
          <w:i/>
          <w:iCs/>
          <w:szCs w:val="32"/>
        </w:rPr>
        <w:t xml:space="preserve"> другие подтипы:</w:t>
      </w:r>
      <w:r w:rsidR="006E5550" w:rsidRPr="005B7C43">
        <w:rPr>
          <w:rFonts w:cs="Arial"/>
          <w:b w:val="0"/>
          <w:bCs w:val="0"/>
          <w:i/>
          <w:iCs/>
          <w:szCs w:val="32"/>
        </w:rPr>
        <w:t xml:space="preserve"> криогенно-ожелезненные, </w:t>
      </w:r>
      <w:proofErr w:type="spellStart"/>
      <w:r w:rsidR="006E5550" w:rsidRPr="005B7C43">
        <w:rPr>
          <w:rFonts w:cs="Arial"/>
          <w:b w:val="0"/>
          <w:bCs w:val="0"/>
          <w:i/>
          <w:iCs/>
          <w:szCs w:val="32"/>
        </w:rPr>
        <w:t>темнопрофильные</w:t>
      </w:r>
      <w:proofErr w:type="spellEnd"/>
      <w:r w:rsidR="009E2DA9" w:rsidRPr="005B7C43">
        <w:rPr>
          <w:rFonts w:cs="Arial"/>
          <w:b w:val="0"/>
          <w:bCs w:val="0"/>
          <w:i/>
          <w:iCs/>
          <w:szCs w:val="32"/>
        </w:rPr>
        <w:t>, потечногумусовы</w:t>
      </w:r>
      <w:r w:rsidR="005B7C43" w:rsidRPr="005B7C43">
        <w:rPr>
          <w:rFonts w:cs="Arial"/>
          <w:b w:val="0"/>
          <w:bCs w:val="0"/>
          <w:i/>
          <w:iCs/>
          <w:szCs w:val="32"/>
        </w:rPr>
        <w:t>е</w:t>
      </w:r>
      <w:bookmarkEnd w:id="1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85"/>
        <w:gridCol w:w="4566"/>
        <w:gridCol w:w="4634"/>
      </w:tblGrid>
      <w:tr w:rsidR="00AF783D" w:rsidRPr="00D3732E" w14:paraId="405ACAF6" w14:textId="77777777" w:rsidTr="00AF783D">
        <w:trPr>
          <w:cantSplit/>
          <w:trHeight w:val="4999"/>
        </w:trPr>
        <w:tc>
          <w:tcPr>
            <w:tcW w:w="11985" w:type="dxa"/>
          </w:tcPr>
          <w:p w14:paraId="398D4F77" w14:textId="77777777" w:rsidR="00AF783D" w:rsidRDefault="00AF783D" w:rsidP="002C1B2E">
            <w:pPr>
              <w:rPr>
                <w:rFonts w:ascii="Arial" w:hAnsi="Arial" w:cs="Arial"/>
                <w:sz w:val="24"/>
                <w:szCs w:val="24"/>
              </w:rPr>
            </w:pPr>
            <w:r w:rsidRPr="00D3732E">
              <w:rPr>
                <w:rFonts w:ascii="Arial" w:hAnsi="Arial" w:cs="Arial"/>
                <w:sz w:val="24"/>
                <w:szCs w:val="24"/>
              </w:rPr>
              <w:t xml:space="preserve">К2321 </w:t>
            </w:r>
          </w:p>
          <w:p w14:paraId="4E6C17C0" w14:textId="633783E9" w:rsidR="00AF783D" w:rsidRPr="00D3732E" w:rsidRDefault="00AF783D" w:rsidP="002C1B2E">
            <w:pPr>
              <w:rPr>
                <w:rFonts w:ascii="Arial" w:hAnsi="Arial" w:cs="Arial"/>
                <w:sz w:val="24"/>
                <w:szCs w:val="24"/>
              </w:rPr>
            </w:pPr>
            <w:r w:rsidRPr="00AF783D">
              <w:rPr>
                <w:rFonts w:ascii="Arial" w:hAnsi="Arial" w:cs="Arial"/>
                <w:i/>
                <w:iCs/>
                <w:sz w:val="24"/>
                <w:szCs w:val="24"/>
              </w:rPr>
              <w:t>Глееземы криометаморфические торфянистые</w:t>
            </w:r>
            <w:r>
              <w:rPr>
                <w:rFonts w:ascii="Arial" w:hAnsi="Arial" w:cs="Arial"/>
                <w:sz w:val="24"/>
                <w:szCs w:val="24"/>
              </w:rPr>
              <w:t xml:space="preserve"> в составе микроструктуры почвенного покрова</w:t>
            </w:r>
          </w:p>
          <w:p w14:paraId="196E5108" w14:textId="3A92829F" w:rsidR="00AF783D" w:rsidRPr="00AF783D" w:rsidRDefault="00AF783D" w:rsidP="002C1B2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20ED49F" wp14:editId="7BAE3C7A">
                  <wp:extent cx="6260682" cy="3019425"/>
                  <wp:effectExtent l="0" t="0" r="6985" b="0"/>
                  <wp:docPr id="164674406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6744067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7773" cy="3027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11" w:name="_Hlk157505438"/>
            <w:r w:rsidRPr="00D3732E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bookmarkEnd w:id="11"/>
          </w:p>
        </w:tc>
        <w:tc>
          <w:tcPr>
            <w:tcW w:w="3813" w:type="dxa"/>
          </w:tcPr>
          <w:p w14:paraId="668BB76C" w14:textId="1D02F536" w:rsidR="00AF783D" w:rsidRPr="00D3732E" w:rsidRDefault="00AF783D" w:rsidP="002C1B2E">
            <w:pPr>
              <w:rPr>
                <w:rFonts w:ascii="Arial" w:hAnsi="Arial" w:cs="Arial"/>
                <w:sz w:val="24"/>
                <w:szCs w:val="24"/>
              </w:rPr>
            </w:pPr>
            <w:r w:rsidRPr="00D3732E">
              <w:rPr>
                <w:rFonts w:ascii="Arial" w:hAnsi="Arial" w:cs="Arial"/>
                <w:sz w:val="24"/>
                <w:szCs w:val="24"/>
              </w:rPr>
              <w:t>K1901</w:t>
            </w:r>
          </w:p>
          <w:p w14:paraId="0F1E1588" w14:textId="76A7CF18" w:rsidR="00AF783D" w:rsidRPr="00D3732E" w:rsidRDefault="000C100D" w:rsidP="005B7C4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EC0D1EB" wp14:editId="78CD8A09">
                  <wp:extent cx="2762250" cy="3787985"/>
                  <wp:effectExtent l="0" t="0" r="0" b="3175"/>
                  <wp:docPr id="86435931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4359316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4000" cy="3790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B1B747" w14:textId="4B489D3E" w:rsidR="00AF783D" w:rsidRPr="00D3732E" w:rsidRDefault="00AF783D" w:rsidP="002C1B2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34" w:type="dxa"/>
            <w:shd w:val="clear" w:color="auto" w:fill="auto"/>
          </w:tcPr>
          <w:p w14:paraId="4484E7F5" w14:textId="77777777" w:rsidR="00AF783D" w:rsidRPr="00D3732E" w:rsidRDefault="00AF783D" w:rsidP="002C1B2E">
            <w:pPr>
              <w:rPr>
                <w:rFonts w:ascii="Arial" w:hAnsi="Arial" w:cs="Arial"/>
                <w:sz w:val="24"/>
                <w:szCs w:val="24"/>
              </w:rPr>
            </w:pPr>
            <w:r w:rsidRPr="00D3732E">
              <w:rPr>
                <w:rFonts w:ascii="Arial" w:hAnsi="Arial" w:cs="Arial"/>
                <w:sz w:val="24"/>
                <w:szCs w:val="24"/>
              </w:rPr>
              <w:t>К2229</w:t>
            </w:r>
          </w:p>
          <w:p w14:paraId="64D0FBDA" w14:textId="39C3782C" w:rsidR="00AF783D" w:rsidRPr="00D3732E" w:rsidRDefault="00AF783D" w:rsidP="002C1B2E">
            <w:pPr>
              <w:rPr>
                <w:rFonts w:ascii="Arial" w:hAnsi="Arial" w:cs="Arial"/>
                <w:sz w:val="24"/>
                <w:szCs w:val="24"/>
              </w:rPr>
            </w:pPr>
            <w:r w:rsidRPr="00D3732E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1AE6057B" wp14:editId="7FAC4BA3">
                  <wp:extent cx="2805760" cy="2955851"/>
                  <wp:effectExtent l="0" t="0" r="0" b="0"/>
                  <wp:docPr id="56100049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1000494" name=""/>
                          <pic:cNvPicPr/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7594" cy="2957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0AB2A8" w14:textId="51A20334" w:rsidR="00D3732E" w:rsidRDefault="00D3732E" w:rsidP="002C1B2E">
      <w:pPr>
        <w:rPr>
          <w:rFonts w:ascii="Arial" w:hAnsi="Arial" w:cs="Arial"/>
        </w:rPr>
      </w:pPr>
    </w:p>
    <w:p w14:paraId="4F61B729" w14:textId="770669FF" w:rsidR="00D3732E" w:rsidRDefault="00D3732E">
      <w:pPr>
        <w:rPr>
          <w:rFonts w:ascii="Arial" w:hAnsi="Arial" w:cs="Arial"/>
        </w:rPr>
      </w:pPr>
    </w:p>
    <w:p w14:paraId="684FB0D7" w14:textId="09FE648A" w:rsidR="00D760AC" w:rsidRPr="00D3732E" w:rsidRDefault="00D3732E" w:rsidP="002C1B2E">
      <w:pPr>
        <w:pStyle w:val="1"/>
        <w:rPr>
          <w:rFonts w:ascii="Arial" w:hAnsi="Arial" w:cs="Arial"/>
          <w:i/>
          <w:iCs/>
        </w:rPr>
      </w:pPr>
      <w:bookmarkStart w:id="12" w:name="_Toc182921333"/>
      <w:r>
        <w:rPr>
          <w:rFonts w:ascii="Arial" w:hAnsi="Arial" w:cs="Arial"/>
        </w:rPr>
        <w:t xml:space="preserve">Тип: </w:t>
      </w:r>
      <w:r w:rsidR="00E7763A" w:rsidRPr="002C1B2E">
        <w:rPr>
          <w:rFonts w:ascii="Arial" w:hAnsi="Arial" w:cs="Arial"/>
        </w:rPr>
        <w:t>ПЕРЕГНОЙНО-КРИОМ</w:t>
      </w:r>
      <w:r>
        <w:rPr>
          <w:rFonts w:ascii="Arial" w:hAnsi="Arial" w:cs="Arial"/>
        </w:rPr>
        <w:t>ЕТАМОРФИЧЕСКИЕ</w:t>
      </w:r>
      <w:r w:rsidR="00E7763A" w:rsidRPr="002C1B2E">
        <w:rPr>
          <w:rFonts w:ascii="Arial" w:hAnsi="Arial" w:cs="Arial"/>
        </w:rPr>
        <w:t>.</w:t>
      </w:r>
      <w:r w:rsidR="001A70C0" w:rsidRPr="002C1B2E">
        <w:rPr>
          <w:rFonts w:ascii="Arial" w:hAnsi="Arial" w:cs="Arial"/>
        </w:rPr>
        <w:t xml:space="preserve"> </w:t>
      </w:r>
      <w:r w:rsidRPr="00D3732E">
        <w:rPr>
          <w:rFonts w:ascii="Arial" w:hAnsi="Arial" w:cs="Arial"/>
          <w:b w:val="0"/>
          <w:bCs w:val="0"/>
        </w:rPr>
        <w:t>Подтипы:</w:t>
      </w:r>
      <w:r w:rsidRPr="00D3732E">
        <w:rPr>
          <w:rFonts w:ascii="Arial" w:hAnsi="Arial" w:cs="Arial"/>
        </w:rPr>
        <w:t xml:space="preserve"> </w:t>
      </w:r>
      <w:r w:rsidR="001A70C0" w:rsidRPr="00D3732E">
        <w:rPr>
          <w:rFonts w:ascii="Arial" w:hAnsi="Arial" w:cs="Arial"/>
          <w:b w:val="0"/>
          <w:bCs w:val="0"/>
          <w:i/>
          <w:iCs/>
        </w:rPr>
        <w:t>глееватые, мерзлотные</w:t>
      </w:r>
      <w:r w:rsidR="00EC062E" w:rsidRPr="00D3732E">
        <w:rPr>
          <w:rFonts w:ascii="Arial" w:hAnsi="Arial" w:cs="Arial"/>
          <w:b w:val="0"/>
          <w:bCs w:val="0"/>
          <w:i/>
          <w:iCs/>
        </w:rPr>
        <w:t>,</w:t>
      </w:r>
      <w:r w:rsidR="001A70C0" w:rsidRPr="00D3732E">
        <w:rPr>
          <w:rFonts w:ascii="Arial" w:hAnsi="Arial" w:cs="Arial"/>
          <w:b w:val="0"/>
          <w:bCs w:val="0"/>
          <w:i/>
          <w:iCs/>
        </w:rPr>
        <w:t xml:space="preserve"> криог</w:t>
      </w:r>
      <w:r>
        <w:rPr>
          <w:rFonts w:ascii="Arial" w:hAnsi="Arial" w:cs="Arial"/>
          <w:b w:val="0"/>
          <w:bCs w:val="0"/>
          <w:i/>
          <w:iCs/>
        </w:rPr>
        <w:t>енно</w:t>
      </w:r>
      <w:r w:rsidR="001A70C0" w:rsidRPr="00D3732E">
        <w:rPr>
          <w:rFonts w:ascii="Arial" w:hAnsi="Arial" w:cs="Arial"/>
          <w:b w:val="0"/>
          <w:bCs w:val="0"/>
          <w:i/>
          <w:iCs/>
        </w:rPr>
        <w:t>-ожел</w:t>
      </w:r>
      <w:r>
        <w:rPr>
          <w:rFonts w:ascii="Arial" w:hAnsi="Arial" w:cs="Arial"/>
          <w:b w:val="0"/>
          <w:bCs w:val="0"/>
          <w:i/>
          <w:iCs/>
        </w:rPr>
        <w:t>езненные</w:t>
      </w:r>
      <w:r w:rsidR="001A70C0" w:rsidRPr="00D3732E">
        <w:rPr>
          <w:rFonts w:ascii="Arial" w:hAnsi="Arial" w:cs="Arial"/>
          <w:b w:val="0"/>
          <w:bCs w:val="0"/>
          <w:i/>
          <w:iCs/>
        </w:rPr>
        <w:t>, потечно-гумусовы</w:t>
      </w:r>
      <w:r w:rsidR="005B7C43">
        <w:rPr>
          <w:rFonts w:ascii="Arial" w:hAnsi="Arial" w:cs="Arial"/>
          <w:b w:val="0"/>
          <w:bCs w:val="0"/>
          <w:i/>
          <w:iCs/>
        </w:rPr>
        <w:t>е</w:t>
      </w:r>
      <w:r w:rsidR="00EC062E" w:rsidRPr="00D3732E">
        <w:rPr>
          <w:rFonts w:ascii="Arial" w:hAnsi="Arial" w:cs="Arial"/>
          <w:b w:val="0"/>
          <w:bCs w:val="0"/>
          <w:i/>
          <w:iCs/>
        </w:rPr>
        <w:t>,</w:t>
      </w:r>
      <w:r w:rsidR="006038A3" w:rsidRPr="00D3732E">
        <w:rPr>
          <w:rFonts w:ascii="Arial" w:eastAsiaTheme="minorHAnsi" w:hAnsi="Arial" w:cs="Arial"/>
          <w:b w:val="0"/>
          <w:bCs w:val="0"/>
          <w:i/>
          <w:iCs/>
          <w:color w:val="auto"/>
          <w:sz w:val="24"/>
          <w:szCs w:val="24"/>
        </w:rPr>
        <w:t xml:space="preserve"> </w:t>
      </w:r>
      <w:r w:rsidR="006038A3" w:rsidRPr="00D3732E">
        <w:rPr>
          <w:rFonts w:ascii="Arial" w:hAnsi="Arial" w:cs="Arial"/>
          <w:b w:val="0"/>
          <w:bCs w:val="0"/>
          <w:i/>
          <w:iCs/>
        </w:rPr>
        <w:t>криотурбированн</w:t>
      </w:r>
      <w:r w:rsidR="005B7C43">
        <w:rPr>
          <w:rFonts w:ascii="Arial" w:hAnsi="Arial" w:cs="Arial"/>
          <w:b w:val="0"/>
          <w:bCs w:val="0"/>
          <w:i/>
          <w:iCs/>
        </w:rPr>
        <w:t>ые</w:t>
      </w:r>
      <w:bookmarkEnd w:id="12"/>
    </w:p>
    <w:tbl>
      <w:tblPr>
        <w:tblStyle w:val="a3"/>
        <w:tblW w:w="4914" w:type="pct"/>
        <w:tblLook w:val="04A0" w:firstRow="1" w:lastRow="0" w:firstColumn="1" w:lastColumn="0" w:noHBand="0" w:noVBand="1"/>
      </w:tblPr>
      <w:tblGrid>
        <w:gridCol w:w="4597"/>
        <w:gridCol w:w="16945"/>
      </w:tblGrid>
      <w:tr w:rsidR="000C100D" w:rsidRPr="00D3732E" w14:paraId="2BBF5E8A" w14:textId="25798682" w:rsidTr="000C100D">
        <w:trPr>
          <w:cantSplit/>
          <w:trHeight w:val="4422"/>
        </w:trPr>
        <w:tc>
          <w:tcPr>
            <w:tcW w:w="1067" w:type="pct"/>
          </w:tcPr>
          <w:p w14:paraId="3496D465" w14:textId="77777777" w:rsidR="000C100D" w:rsidRPr="00D3732E" w:rsidRDefault="000C100D" w:rsidP="00AF783D">
            <w:pPr>
              <w:rPr>
                <w:rFonts w:ascii="Arial" w:hAnsi="Arial" w:cs="Arial"/>
                <w:sz w:val="24"/>
                <w:szCs w:val="24"/>
              </w:rPr>
            </w:pPr>
            <w:r w:rsidRPr="00D3732E">
              <w:rPr>
                <w:rFonts w:ascii="Arial" w:hAnsi="Arial" w:cs="Arial"/>
                <w:sz w:val="24"/>
                <w:szCs w:val="24"/>
              </w:rPr>
              <w:t>К2217</w:t>
            </w:r>
          </w:p>
          <w:p w14:paraId="6A7F2BC7" w14:textId="540EE956" w:rsidR="000C100D" w:rsidRPr="00D3732E" w:rsidRDefault="000C100D" w:rsidP="00AF78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B1A74BD" wp14:editId="081C54AE">
                  <wp:extent cx="2781300" cy="3237492"/>
                  <wp:effectExtent l="0" t="0" r="0" b="1270"/>
                  <wp:docPr id="161883318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8833185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352" cy="3245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3" w:type="pct"/>
            <w:vAlign w:val="center"/>
          </w:tcPr>
          <w:p w14:paraId="3C99A6CA" w14:textId="676F2FFD" w:rsidR="000C100D" w:rsidRDefault="000C100D" w:rsidP="000C100D">
            <w:pPr>
              <w:rPr>
                <w:rFonts w:ascii="Arial" w:hAnsi="Arial" w:cs="Arial"/>
                <w:sz w:val="24"/>
                <w:szCs w:val="24"/>
              </w:rPr>
            </w:pPr>
            <w:r w:rsidRPr="00D3732E">
              <w:rPr>
                <w:rFonts w:ascii="Arial" w:hAnsi="Arial" w:cs="Arial"/>
                <w:sz w:val="24"/>
                <w:szCs w:val="24"/>
              </w:rPr>
              <w:t>К2213</w:t>
            </w:r>
          </w:p>
          <w:p w14:paraId="6DA05CE3" w14:textId="66C3E937" w:rsidR="000C100D" w:rsidRPr="00D3732E" w:rsidRDefault="000C100D" w:rsidP="000C10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Перегнойно-</w:t>
            </w:r>
            <w:r w:rsidRPr="00AF783D">
              <w:rPr>
                <w:rFonts w:ascii="Arial" w:hAnsi="Arial" w:cs="Arial"/>
                <w:i/>
                <w:iCs/>
                <w:sz w:val="24"/>
                <w:szCs w:val="24"/>
              </w:rPr>
              <w:t>криометаморфическ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ая почва </w:t>
            </w:r>
            <w:r>
              <w:rPr>
                <w:rFonts w:ascii="Arial" w:hAnsi="Arial" w:cs="Arial"/>
                <w:sz w:val="24"/>
                <w:szCs w:val="24"/>
              </w:rPr>
              <w:t>в составе микроструктуры почвенного покрова</w:t>
            </w:r>
          </w:p>
          <w:p w14:paraId="4229DCED" w14:textId="55BA4A5E" w:rsidR="000C100D" w:rsidRPr="00D3732E" w:rsidRDefault="000C100D" w:rsidP="000C10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A3EEFF3" wp14:editId="538EAD08">
                  <wp:extent cx="5739917" cy="2295525"/>
                  <wp:effectExtent l="0" t="0" r="0" b="0"/>
                  <wp:docPr id="1293408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340818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3447" cy="2304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907351E" wp14:editId="1E48E066">
                  <wp:extent cx="4457700" cy="3045697"/>
                  <wp:effectExtent l="38100" t="38100" r="38100" b="40640"/>
                  <wp:docPr id="58316305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3163054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7700" cy="3045697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rgbClr val="FFFF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CA2E4A" w14:textId="77777777" w:rsidR="001A70C0" w:rsidRPr="002C1B2E" w:rsidRDefault="001A70C0" w:rsidP="002C1B2E">
      <w:pPr>
        <w:rPr>
          <w:rFonts w:ascii="Arial" w:hAnsi="Arial" w:cs="Arial"/>
        </w:rPr>
      </w:pPr>
    </w:p>
    <w:tbl>
      <w:tblPr>
        <w:tblStyle w:val="a3"/>
        <w:tblW w:w="3780" w:type="pct"/>
        <w:tblLook w:val="04A0" w:firstRow="1" w:lastRow="0" w:firstColumn="1" w:lastColumn="0" w:noHBand="0" w:noVBand="1"/>
      </w:tblPr>
      <w:tblGrid>
        <w:gridCol w:w="3851"/>
        <w:gridCol w:w="3878"/>
        <w:gridCol w:w="4603"/>
        <w:gridCol w:w="4239"/>
      </w:tblGrid>
      <w:tr w:rsidR="000C100D" w:rsidRPr="00BA5686" w14:paraId="22943765" w14:textId="35BF9943" w:rsidTr="000C100D">
        <w:trPr>
          <w:cantSplit/>
          <w:trHeight w:val="4422"/>
        </w:trPr>
        <w:tc>
          <w:tcPr>
            <w:tcW w:w="1162" w:type="pct"/>
          </w:tcPr>
          <w:p w14:paraId="2FA20FAD" w14:textId="77777777" w:rsidR="000C100D" w:rsidRPr="00BA5686" w:rsidRDefault="000C100D" w:rsidP="000C100D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bookmarkStart w:id="13" w:name="_Hlk158030475"/>
            <w:r w:rsidRPr="00BA5686">
              <w:rPr>
                <w:rFonts w:ascii="Arial" w:hAnsi="Arial" w:cs="Arial"/>
                <w:sz w:val="24"/>
                <w:szCs w:val="24"/>
                <w:lang w:val="en-US"/>
              </w:rPr>
              <w:t>K1816</w:t>
            </w:r>
          </w:p>
          <w:p w14:paraId="35D61942" w14:textId="35A72EE5" w:rsidR="000C100D" w:rsidRPr="005B7C43" w:rsidRDefault="000C100D" w:rsidP="000C10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9BEE4A0" wp14:editId="0B0AC890">
                  <wp:extent cx="2305050" cy="3317820"/>
                  <wp:effectExtent l="0" t="0" r="0" b="0"/>
                  <wp:docPr id="91654272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654272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0808" cy="3326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" w:type="pct"/>
          </w:tcPr>
          <w:p w14:paraId="54231184" w14:textId="77777777" w:rsidR="000C100D" w:rsidRDefault="000C100D" w:rsidP="000C100D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A5686">
              <w:rPr>
                <w:rFonts w:ascii="Arial" w:hAnsi="Arial" w:cs="Arial"/>
                <w:sz w:val="24"/>
                <w:szCs w:val="24"/>
                <w:lang w:val="en-US"/>
              </w:rPr>
              <w:t>K2224</w:t>
            </w:r>
          </w:p>
          <w:p w14:paraId="7193BBF6" w14:textId="2EAAE982" w:rsidR="000C100D" w:rsidRPr="002659D3" w:rsidRDefault="000C100D" w:rsidP="000C100D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22CB861C" wp14:editId="29349C0C">
                  <wp:extent cx="2324100" cy="3334293"/>
                  <wp:effectExtent l="0" t="0" r="0" b="0"/>
                  <wp:docPr id="106905274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9052747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1650" cy="3345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9" w:type="pct"/>
          </w:tcPr>
          <w:p w14:paraId="44834F18" w14:textId="77777777" w:rsidR="000C100D" w:rsidRPr="00BA5686" w:rsidRDefault="000C100D" w:rsidP="000C100D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A5686">
              <w:rPr>
                <w:rFonts w:ascii="Arial" w:hAnsi="Arial" w:cs="Arial"/>
                <w:sz w:val="24"/>
                <w:szCs w:val="24"/>
                <w:lang w:val="en-US"/>
              </w:rPr>
              <w:t>K2223</w:t>
            </w:r>
          </w:p>
          <w:p w14:paraId="7C7E32BE" w14:textId="77777777" w:rsidR="000C100D" w:rsidRPr="00BA5686" w:rsidRDefault="000C100D" w:rsidP="000C100D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A5686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106D99DD" wp14:editId="57B46A0E">
                  <wp:extent cx="2679405" cy="2803837"/>
                  <wp:effectExtent l="0" t="0" r="6985" b="0"/>
                  <wp:docPr id="128729509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7295099" name=""/>
                          <pic:cNvPicPr/>
                        </pic:nvPicPr>
                        <pic:blipFill rotWithShape="1"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685903" cy="28106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CA3202A" w14:textId="77777777" w:rsidR="000C100D" w:rsidRPr="00BA5686" w:rsidRDefault="000C100D" w:rsidP="000C100D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279" w:type="pct"/>
            <w:shd w:val="clear" w:color="auto" w:fill="auto"/>
          </w:tcPr>
          <w:p w14:paraId="22CC777C" w14:textId="4A4D030B" w:rsidR="000C100D" w:rsidRPr="005B7C43" w:rsidRDefault="000C100D" w:rsidP="000C100D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BA5686">
              <w:rPr>
                <w:rFonts w:ascii="Arial" w:hAnsi="Arial" w:cs="Arial"/>
                <w:sz w:val="24"/>
                <w:szCs w:val="24"/>
              </w:rPr>
              <w:t>К2305</w:t>
            </w:r>
            <w:r w:rsidRPr="00BA5686">
              <w:rPr>
                <w:rFonts w:ascii="Arial" w:hAnsi="Arial" w:cs="Arial"/>
                <w:i/>
                <w:iCs/>
                <w:noProof/>
                <w:sz w:val="24"/>
                <w:szCs w:val="24"/>
              </w:rPr>
              <w:drawing>
                <wp:inline distT="0" distB="0" distL="0" distR="0" wp14:anchorId="06EE1493" wp14:editId="3235284D">
                  <wp:extent cx="2555000" cy="3009014"/>
                  <wp:effectExtent l="0" t="0" r="0" b="1270"/>
                  <wp:docPr id="35888154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881542" name=""/>
                          <pic:cNvPicPr/>
                        </pic:nvPicPr>
                        <pic:blipFill rotWithShape="1"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579679" cy="3038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3"/>
    </w:tbl>
    <w:p w14:paraId="56DE5394" w14:textId="77777777" w:rsidR="00FA1E61" w:rsidRPr="003228BD" w:rsidRDefault="00FA1E61" w:rsidP="002C1B2E">
      <w:pPr>
        <w:rPr>
          <w:rFonts w:ascii="Arial" w:hAnsi="Arial" w:cs="Arial"/>
        </w:rPr>
      </w:pPr>
    </w:p>
    <w:tbl>
      <w:tblPr>
        <w:tblStyle w:val="a3"/>
        <w:tblW w:w="4999" w:type="pct"/>
        <w:tblLook w:val="04A0" w:firstRow="1" w:lastRow="0" w:firstColumn="1" w:lastColumn="0" w:noHBand="0" w:noVBand="1"/>
      </w:tblPr>
      <w:tblGrid>
        <w:gridCol w:w="13236"/>
        <w:gridCol w:w="8679"/>
      </w:tblGrid>
      <w:tr w:rsidR="000C100D" w:rsidRPr="00BA5686" w14:paraId="59614793" w14:textId="77777777" w:rsidTr="00AF783D">
        <w:trPr>
          <w:cantSplit/>
          <w:trHeight w:val="4422"/>
        </w:trPr>
        <w:tc>
          <w:tcPr>
            <w:tcW w:w="1935" w:type="pct"/>
          </w:tcPr>
          <w:p w14:paraId="03BC5BFB" w14:textId="206F845F" w:rsidR="00AF783D" w:rsidRDefault="00AF783D" w:rsidP="00AF783D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D3732E">
              <w:rPr>
                <w:rFonts w:ascii="Arial" w:hAnsi="Arial" w:cs="Arial"/>
                <w:noProof/>
                <w:sz w:val="24"/>
                <w:szCs w:val="24"/>
              </w:rPr>
              <w:t>К2304</w:t>
            </w:r>
          </w:p>
          <w:p w14:paraId="3B80D232" w14:textId="09A6D3BC" w:rsidR="000C100D" w:rsidRPr="00D3732E" w:rsidRDefault="000C100D" w:rsidP="00AF78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Перегнойно-</w:t>
            </w:r>
            <w:r w:rsidRPr="00AF783D">
              <w:rPr>
                <w:rFonts w:ascii="Arial" w:hAnsi="Arial" w:cs="Arial"/>
                <w:i/>
                <w:iCs/>
                <w:sz w:val="24"/>
                <w:szCs w:val="24"/>
              </w:rPr>
              <w:t>криометаморфическ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ая почва </w:t>
            </w:r>
            <w:r>
              <w:rPr>
                <w:rFonts w:ascii="Arial" w:hAnsi="Arial" w:cs="Arial"/>
                <w:sz w:val="24"/>
                <w:szCs w:val="24"/>
              </w:rPr>
              <w:t>в составе микроструктуры почвенного покрова</w:t>
            </w:r>
          </w:p>
          <w:p w14:paraId="6D6143D1" w14:textId="5088898B" w:rsidR="00AF783D" w:rsidRPr="00BA5686" w:rsidRDefault="000C100D" w:rsidP="00AF783D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21118CBD" wp14:editId="4CB326B4">
                  <wp:extent cx="8267700" cy="3299985"/>
                  <wp:effectExtent l="0" t="0" r="0" b="0"/>
                  <wp:docPr id="155120838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1208388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22867" cy="3322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F783D" w:rsidRPr="00D3732E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3065" w:type="pct"/>
          </w:tcPr>
          <w:p w14:paraId="3D142AF2" w14:textId="7355F342" w:rsidR="00AF783D" w:rsidRPr="00BA5686" w:rsidRDefault="00AF783D" w:rsidP="00AF783D">
            <w:pPr>
              <w:rPr>
                <w:rFonts w:ascii="Arial" w:hAnsi="Arial" w:cs="Arial"/>
                <w:sz w:val="24"/>
                <w:szCs w:val="24"/>
              </w:rPr>
            </w:pPr>
            <w:r w:rsidRPr="00BA5686">
              <w:rPr>
                <w:rFonts w:ascii="Arial" w:hAnsi="Arial" w:cs="Arial"/>
                <w:sz w:val="24"/>
                <w:szCs w:val="24"/>
                <w:lang w:val="en-US"/>
              </w:rPr>
              <w:t>K</w:t>
            </w:r>
            <w:r w:rsidRPr="00AF783D">
              <w:rPr>
                <w:rFonts w:ascii="Arial" w:hAnsi="Arial" w:cs="Arial"/>
                <w:sz w:val="24"/>
                <w:szCs w:val="24"/>
              </w:rPr>
              <w:t>2321</w:t>
            </w:r>
          </w:p>
          <w:p w14:paraId="49C053FD" w14:textId="580C9544" w:rsidR="00AF783D" w:rsidRPr="00D3732E" w:rsidRDefault="00AF783D" w:rsidP="00AF78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Перегнойно-</w:t>
            </w:r>
            <w:r w:rsidRPr="00AF783D">
              <w:rPr>
                <w:rFonts w:ascii="Arial" w:hAnsi="Arial" w:cs="Arial"/>
                <w:i/>
                <w:iCs/>
                <w:sz w:val="24"/>
                <w:szCs w:val="24"/>
              </w:rPr>
              <w:t>криометаморфическ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ая почва </w:t>
            </w:r>
            <w:r>
              <w:rPr>
                <w:rFonts w:ascii="Arial" w:hAnsi="Arial" w:cs="Arial"/>
                <w:sz w:val="24"/>
                <w:szCs w:val="24"/>
              </w:rPr>
              <w:t>в составе микроструктуры почвенного покрова</w:t>
            </w:r>
          </w:p>
          <w:p w14:paraId="7262F516" w14:textId="77777777" w:rsidR="00AF783D" w:rsidRPr="00BA5686" w:rsidRDefault="00AF783D" w:rsidP="00AF783D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403B28A" wp14:editId="0FFD9BF3">
                  <wp:extent cx="5334000" cy="3161872"/>
                  <wp:effectExtent l="0" t="0" r="0" b="635"/>
                  <wp:docPr id="84482699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74056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5655" cy="3174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FB8012" w14:textId="77777777" w:rsidR="00972715" w:rsidRPr="003228BD" w:rsidRDefault="00972715" w:rsidP="002C1B2E">
      <w:pPr>
        <w:rPr>
          <w:rFonts w:ascii="Arial" w:hAnsi="Arial" w:cs="Arial"/>
        </w:rPr>
      </w:pPr>
    </w:p>
    <w:sectPr w:rsidR="00972715" w:rsidRPr="003228BD" w:rsidSect="002F3C17">
      <w:pgSz w:w="24480" w:h="31680" w:code="24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051188"/>
    <w:multiLevelType w:val="hybridMultilevel"/>
    <w:tmpl w:val="9266EE96"/>
    <w:lvl w:ilvl="0" w:tplc="AE3CB3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32372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B18C3F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C2E490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F061A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876860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E668A5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A320DE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DA80FE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327D2D24"/>
    <w:multiLevelType w:val="hybridMultilevel"/>
    <w:tmpl w:val="0D62B4BC"/>
    <w:lvl w:ilvl="0" w:tplc="A75E61D8">
      <w:start w:val="1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940DC"/>
    <w:multiLevelType w:val="multilevel"/>
    <w:tmpl w:val="6CDA7A30"/>
    <w:lvl w:ilvl="0">
      <w:start w:val="50"/>
      <w:numFmt w:val="decimal"/>
      <w:lvlText w:val="%1"/>
      <w:lvlJc w:val="left"/>
      <w:pPr>
        <w:ind w:left="552" w:hanging="552"/>
      </w:pPr>
      <w:rPr>
        <w:rFonts w:hint="default"/>
        <w:i/>
      </w:rPr>
    </w:lvl>
    <w:lvl w:ilvl="1">
      <w:start w:val="60"/>
      <w:numFmt w:val="decimal"/>
      <w:lvlText w:val="%1-%2"/>
      <w:lvlJc w:val="left"/>
      <w:pPr>
        <w:ind w:left="552" w:hanging="552"/>
      </w:pPr>
      <w:rPr>
        <w:rFonts w:hint="default"/>
        <w:i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i/>
      </w:rPr>
    </w:lvl>
  </w:abstractNum>
  <w:abstractNum w:abstractNumId="3" w15:restartNumberingAfterBreak="0">
    <w:nsid w:val="672657B5"/>
    <w:multiLevelType w:val="multilevel"/>
    <w:tmpl w:val="6CDA7A30"/>
    <w:lvl w:ilvl="0">
      <w:start w:val="30"/>
      <w:numFmt w:val="decimal"/>
      <w:lvlText w:val="%1"/>
      <w:lvlJc w:val="left"/>
      <w:pPr>
        <w:ind w:left="552" w:hanging="552"/>
      </w:pPr>
      <w:rPr>
        <w:rFonts w:hint="default"/>
        <w:i/>
      </w:rPr>
    </w:lvl>
    <w:lvl w:ilvl="1">
      <w:start w:val="50"/>
      <w:numFmt w:val="decimal"/>
      <w:lvlText w:val="%1-%2"/>
      <w:lvlJc w:val="left"/>
      <w:pPr>
        <w:ind w:left="552" w:hanging="552"/>
      </w:pPr>
      <w:rPr>
        <w:rFonts w:hint="default"/>
        <w:i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i/>
      </w:rPr>
    </w:lvl>
  </w:abstractNum>
  <w:abstractNum w:abstractNumId="4" w15:restartNumberingAfterBreak="0">
    <w:nsid w:val="79852979"/>
    <w:multiLevelType w:val="multilevel"/>
    <w:tmpl w:val="6CDA7A30"/>
    <w:lvl w:ilvl="0">
      <w:start w:val="60"/>
      <w:numFmt w:val="decimal"/>
      <w:lvlText w:val="%1"/>
      <w:lvlJc w:val="left"/>
      <w:pPr>
        <w:ind w:left="552" w:hanging="552"/>
      </w:pPr>
      <w:rPr>
        <w:rFonts w:hint="default"/>
        <w:i/>
      </w:rPr>
    </w:lvl>
    <w:lvl w:ilvl="1">
      <w:start w:val="70"/>
      <w:numFmt w:val="decimal"/>
      <w:lvlText w:val="%1-%2"/>
      <w:lvlJc w:val="left"/>
      <w:pPr>
        <w:ind w:left="552" w:hanging="552"/>
      </w:pPr>
      <w:rPr>
        <w:rFonts w:hint="default"/>
        <w:i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i/>
      </w:rPr>
    </w:lvl>
  </w:abstractNum>
  <w:num w:numId="1" w16cid:durableId="710542354">
    <w:abstractNumId w:val="1"/>
  </w:num>
  <w:num w:numId="2" w16cid:durableId="921715155">
    <w:abstractNumId w:val="0"/>
  </w:num>
  <w:num w:numId="3" w16cid:durableId="2036231630">
    <w:abstractNumId w:val="4"/>
  </w:num>
  <w:num w:numId="4" w16cid:durableId="1821337669">
    <w:abstractNumId w:val="2"/>
  </w:num>
  <w:num w:numId="5" w16cid:durableId="2438756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5F6"/>
    <w:rsid w:val="00005FED"/>
    <w:rsid w:val="00010F7C"/>
    <w:rsid w:val="0004591F"/>
    <w:rsid w:val="000547CB"/>
    <w:rsid w:val="00055301"/>
    <w:rsid w:val="0005579D"/>
    <w:rsid w:val="000701AF"/>
    <w:rsid w:val="00073630"/>
    <w:rsid w:val="000957AC"/>
    <w:rsid w:val="000A0AEE"/>
    <w:rsid w:val="000B2155"/>
    <w:rsid w:val="000C100D"/>
    <w:rsid w:val="000C2750"/>
    <w:rsid w:val="000C2E2D"/>
    <w:rsid w:val="000E5021"/>
    <w:rsid w:val="00103589"/>
    <w:rsid w:val="0011046E"/>
    <w:rsid w:val="0011144C"/>
    <w:rsid w:val="001119AB"/>
    <w:rsid w:val="00112066"/>
    <w:rsid w:val="001206A9"/>
    <w:rsid w:val="00130B74"/>
    <w:rsid w:val="00136C23"/>
    <w:rsid w:val="00142DB4"/>
    <w:rsid w:val="00146EB6"/>
    <w:rsid w:val="00147BC2"/>
    <w:rsid w:val="00156442"/>
    <w:rsid w:val="00165370"/>
    <w:rsid w:val="001720CF"/>
    <w:rsid w:val="001807CD"/>
    <w:rsid w:val="00184AE1"/>
    <w:rsid w:val="001967CA"/>
    <w:rsid w:val="001A11D1"/>
    <w:rsid w:val="001A6053"/>
    <w:rsid w:val="001A70C0"/>
    <w:rsid w:val="001B1DF8"/>
    <w:rsid w:val="001B3A9D"/>
    <w:rsid w:val="001C3CFD"/>
    <w:rsid w:val="001C604B"/>
    <w:rsid w:val="001C79F5"/>
    <w:rsid w:val="001D5E7B"/>
    <w:rsid w:val="001E0E02"/>
    <w:rsid w:val="001E34CA"/>
    <w:rsid w:val="001E496C"/>
    <w:rsid w:val="001F24E0"/>
    <w:rsid w:val="002003E7"/>
    <w:rsid w:val="00200B64"/>
    <w:rsid w:val="00200F04"/>
    <w:rsid w:val="00204D5A"/>
    <w:rsid w:val="00205D33"/>
    <w:rsid w:val="00210653"/>
    <w:rsid w:val="002443EC"/>
    <w:rsid w:val="0025315A"/>
    <w:rsid w:val="00255148"/>
    <w:rsid w:val="00256937"/>
    <w:rsid w:val="002611C4"/>
    <w:rsid w:val="002659D3"/>
    <w:rsid w:val="00296C83"/>
    <w:rsid w:val="00297FBB"/>
    <w:rsid w:val="002A0445"/>
    <w:rsid w:val="002C1B2E"/>
    <w:rsid w:val="002C7B27"/>
    <w:rsid w:val="002F3C17"/>
    <w:rsid w:val="002F623A"/>
    <w:rsid w:val="003051EA"/>
    <w:rsid w:val="00306CDE"/>
    <w:rsid w:val="0030765E"/>
    <w:rsid w:val="003114FD"/>
    <w:rsid w:val="003165C1"/>
    <w:rsid w:val="003167A3"/>
    <w:rsid w:val="003202ED"/>
    <w:rsid w:val="003208C8"/>
    <w:rsid w:val="003228BD"/>
    <w:rsid w:val="003479A1"/>
    <w:rsid w:val="00352258"/>
    <w:rsid w:val="00367511"/>
    <w:rsid w:val="00367EA9"/>
    <w:rsid w:val="003742FD"/>
    <w:rsid w:val="00374545"/>
    <w:rsid w:val="00375054"/>
    <w:rsid w:val="00377CA2"/>
    <w:rsid w:val="00382846"/>
    <w:rsid w:val="00390AA6"/>
    <w:rsid w:val="003A0E1A"/>
    <w:rsid w:val="003A7C9E"/>
    <w:rsid w:val="003C1395"/>
    <w:rsid w:val="003C499F"/>
    <w:rsid w:val="003C7937"/>
    <w:rsid w:val="003D5BE8"/>
    <w:rsid w:val="003E4691"/>
    <w:rsid w:val="003E7B89"/>
    <w:rsid w:val="003F31BF"/>
    <w:rsid w:val="003F33CE"/>
    <w:rsid w:val="003F5508"/>
    <w:rsid w:val="004017C7"/>
    <w:rsid w:val="004018E0"/>
    <w:rsid w:val="00411E94"/>
    <w:rsid w:val="0041690A"/>
    <w:rsid w:val="00423964"/>
    <w:rsid w:val="004241C7"/>
    <w:rsid w:val="004252E2"/>
    <w:rsid w:val="004278BD"/>
    <w:rsid w:val="00432F94"/>
    <w:rsid w:val="0043609A"/>
    <w:rsid w:val="0044036D"/>
    <w:rsid w:val="00442ED2"/>
    <w:rsid w:val="004744A0"/>
    <w:rsid w:val="00476885"/>
    <w:rsid w:val="0047793A"/>
    <w:rsid w:val="00477EB9"/>
    <w:rsid w:val="0048216C"/>
    <w:rsid w:val="004A5A69"/>
    <w:rsid w:val="004B623A"/>
    <w:rsid w:val="004B7C8E"/>
    <w:rsid w:val="004C6BCF"/>
    <w:rsid w:val="004D18AB"/>
    <w:rsid w:val="004F3247"/>
    <w:rsid w:val="004F3992"/>
    <w:rsid w:val="004F489C"/>
    <w:rsid w:val="0052056B"/>
    <w:rsid w:val="0052308E"/>
    <w:rsid w:val="00532932"/>
    <w:rsid w:val="0053798F"/>
    <w:rsid w:val="005410BE"/>
    <w:rsid w:val="00547A52"/>
    <w:rsid w:val="0055279B"/>
    <w:rsid w:val="00566496"/>
    <w:rsid w:val="00573A66"/>
    <w:rsid w:val="005842AA"/>
    <w:rsid w:val="00584433"/>
    <w:rsid w:val="00587C2A"/>
    <w:rsid w:val="00590B2C"/>
    <w:rsid w:val="0059585E"/>
    <w:rsid w:val="005967FA"/>
    <w:rsid w:val="005A260D"/>
    <w:rsid w:val="005A6EDD"/>
    <w:rsid w:val="005B7C43"/>
    <w:rsid w:val="005C328D"/>
    <w:rsid w:val="005D4BFC"/>
    <w:rsid w:val="005D5951"/>
    <w:rsid w:val="005E4D90"/>
    <w:rsid w:val="005E52FE"/>
    <w:rsid w:val="005F155B"/>
    <w:rsid w:val="005F686F"/>
    <w:rsid w:val="006038A3"/>
    <w:rsid w:val="006171F7"/>
    <w:rsid w:val="006232BB"/>
    <w:rsid w:val="006238BC"/>
    <w:rsid w:val="00626E1C"/>
    <w:rsid w:val="00632B32"/>
    <w:rsid w:val="00650F9C"/>
    <w:rsid w:val="00655841"/>
    <w:rsid w:val="00676DB3"/>
    <w:rsid w:val="00681EB2"/>
    <w:rsid w:val="006868F3"/>
    <w:rsid w:val="00687C73"/>
    <w:rsid w:val="006A49A8"/>
    <w:rsid w:val="006B41A6"/>
    <w:rsid w:val="006B7DB2"/>
    <w:rsid w:val="006C3FAA"/>
    <w:rsid w:val="006C7E15"/>
    <w:rsid w:val="006D1149"/>
    <w:rsid w:val="006E5550"/>
    <w:rsid w:val="006F03B6"/>
    <w:rsid w:val="006F25E3"/>
    <w:rsid w:val="0070175C"/>
    <w:rsid w:val="00702DED"/>
    <w:rsid w:val="0070455E"/>
    <w:rsid w:val="00705394"/>
    <w:rsid w:val="00717959"/>
    <w:rsid w:val="00733E7A"/>
    <w:rsid w:val="007407C4"/>
    <w:rsid w:val="00753F77"/>
    <w:rsid w:val="0076147B"/>
    <w:rsid w:val="00765EC1"/>
    <w:rsid w:val="007661A0"/>
    <w:rsid w:val="0076775A"/>
    <w:rsid w:val="00775622"/>
    <w:rsid w:val="00781DA1"/>
    <w:rsid w:val="00782211"/>
    <w:rsid w:val="00784533"/>
    <w:rsid w:val="007917CB"/>
    <w:rsid w:val="00792DFA"/>
    <w:rsid w:val="007B4C98"/>
    <w:rsid w:val="007D3F30"/>
    <w:rsid w:val="007E6BE2"/>
    <w:rsid w:val="00803FD8"/>
    <w:rsid w:val="00807842"/>
    <w:rsid w:val="0081589A"/>
    <w:rsid w:val="00822AE3"/>
    <w:rsid w:val="00835306"/>
    <w:rsid w:val="00835309"/>
    <w:rsid w:val="00843A19"/>
    <w:rsid w:val="008776DD"/>
    <w:rsid w:val="0088258C"/>
    <w:rsid w:val="00885BC3"/>
    <w:rsid w:val="00886316"/>
    <w:rsid w:val="00886986"/>
    <w:rsid w:val="00891A71"/>
    <w:rsid w:val="0089780A"/>
    <w:rsid w:val="008A1B80"/>
    <w:rsid w:val="008A7369"/>
    <w:rsid w:val="008B02DE"/>
    <w:rsid w:val="008C5A89"/>
    <w:rsid w:val="008C7DAA"/>
    <w:rsid w:val="008E010E"/>
    <w:rsid w:val="008F2249"/>
    <w:rsid w:val="0090426C"/>
    <w:rsid w:val="009066F9"/>
    <w:rsid w:val="009230C0"/>
    <w:rsid w:val="00925DC4"/>
    <w:rsid w:val="00942324"/>
    <w:rsid w:val="00953427"/>
    <w:rsid w:val="009548FC"/>
    <w:rsid w:val="00954C24"/>
    <w:rsid w:val="00972715"/>
    <w:rsid w:val="009843ED"/>
    <w:rsid w:val="009939C1"/>
    <w:rsid w:val="00993A81"/>
    <w:rsid w:val="009A4742"/>
    <w:rsid w:val="009B4FBB"/>
    <w:rsid w:val="009C7FA9"/>
    <w:rsid w:val="009D1E13"/>
    <w:rsid w:val="009D2AE9"/>
    <w:rsid w:val="009E2DA9"/>
    <w:rsid w:val="009E56DA"/>
    <w:rsid w:val="009E7C96"/>
    <w:rsid w:val="009F138A"/>
    <w:rsid w:val="009F2B6D"/>
    <w:rsid w:val="009F5B07"/>
    <w:rsid w:val="00A05D77"/>
    <w:rsid w:val="00A2656C"/>
    <w:rsid w:val="00A36ED1"/>
    <w:rsid w:val="00A372BB"/>
    <w:rsid w:val="00A51C81"/>
    <w:rsid w:val="00A55BF4"/>
    <w:rsid w:val="00A56366"/>
    <w:rsid w:val="00A60DD1"/>
    <w:rsid w:val="00A65AC4"/>
    <w:rsid w:val="00A67A96"/>
    <w:rsid w:val="00A80BDB"/>
    <w:rsid w:val="00A90CD8"/>
    <w:rsid w:val="00A91194"/>
    <w:rsid w:val="00A946B6"/>
    <w:rsid w:val="00A95568"/>
    <w:rsid w:val="00A957EA"/>
    <w:rsid w:val="00AA024B"/>
    <w:rsid w:val="00AA3042"/>
    <w:rsid w:val="00AB0029"/>
    <w:rsid w:val="00AC0663"/>
    <w:rsid w:val="00AC07B7"/>
    <w:rsid w:val="00AC4CED"/>
    <w:rsid w:val="00AD5E03"/>
    <w:rsid w:val="00AF4112"/>
    <w:rsid w:val="00AF783D"/>
    <w:rsid w:val="00B01D31"/>
    <w:rsid w:val="00B039B4"/>
    <w:rsid w:val="00B1607C"/>
    <w:rsid w:val="00B16DE9"/>
    <w:rsid w:val="00B24EE8"/>
    <w:rsid w:val="00B3271D"/>
    <w:rsid w:val="00B327E6"/>
    <w:rsid w:val="00B32CFB"/>
    <w:rsid w:val="00B41DA1"/>
    <w:rsid w:val="00B4405F"/>
    <w:rsid w:val="00B56066"/>
    <w:rsid w:val="00B61C1B"/>
    <w:rsid w:val="00B71142"/>
    <w:rsid w:val="00B72E77"/>
    <w:rsid w:val="00B74B66"/>
    <w:rsid w:val="00BA5686"/>
    <w:rsid w:val="00BC45A3"/>
    <w:rsid w:val="00BE4CDD"/>
    <w:rsid w:val="00BF080C"/>
    <w:rsid w:val="00BF40F5"/>
    <w:rsid w:val="00C243B2"/>
    <w:rsid w:val="00C30405"/>
    <w:rsid w:val="00C32141"/>
    <w:rsid w:val="00C36ED5"/>
    <w:rsid w:val="00C40FAF"/>
    <w:rsid w:val="00C434D1"/>
    <w:rsid w:val="00C43803"/>
    <w:rsid w:val="00C46725"/>
    <w:rsid w:val="00C60172"/>
    <w:rsid w:val="00C643FF"/>
    <w:rsid w:val="00C675F6"/>
    <w:rsid w:val="00C709C7"/>
    <w:rsid w:val="00C70F12"/>
    <w:rsid w:val="00C763E6"/>
    <w:rsid w:val="00C80186"/>
    <w:rsid w:val="00C8224A"/>
    <w:rsid w:val="00C9050A"/>
    <w:rsid w:val="00CA51DB"/>
    <w:rsid w:val="00CA603F"/>
    <w:rsid w:val="00CE2033"/>
    <w:rsid w:val="00CE3916"/>
    <w:rsid w:val="00CF084D"/>
    <w:rsid w:val="00D03CE1"/>
    <w:rsid w:val="00D06867"/>
    <w:rsid w:val="00D16EF2"/>
    <w:rsid w:val="00D25A19"/>
    <w:rsid w:val="00D35FDC"/>
    <w:rsid w:val="00D36705"/>
    <w:rsid w:val="00D370EF"/>
    <w:rsid w:val="00D3732E"/>
    <w:rsid w:val="00D45711"/>
    <w:rsid w:val="00D51DDE"/>
    <w:rsid w:val="00D52620"/>
    <w:rsid w:val="00D53365"/>
    <w:rsid w:val="00D6144E"/>
    <w:rsid w:val="00D617A8"/>
    <w:rsid w:val="00D61842"/>
    <w:rsid w:val="00D74BFF"/>
    <w:rsid w:val="00D760AC"/>
    <w:rsid w:val="00D9370D"/>
    <w:rsid w:val="00D93A7F"/>
    <w:rsid w:val="00DA4442"/>
    <w:rsid w:val="00DA79A4"/>
    <w:rsid w:val="00DB2AFB"/>
    <w:rsid w:val="00DD5EFA"/>
    <w:rsid w:val="00DD78F7"/>
    <w:rsid w:val="00E116AC"/>
    <w:rsid w:val="00E164B5"/>
    <w:rsid w:val="00E24F3F"/>
    <w:rsid w:val="00E25E28"/>
    <w:rsid w:val="00E274D6"/>
    <w:rsid w:val="00E358A6"/>
    <w:rsid w:val="00E44160"/>
    <w:rsid w:val="00E45E02"/>
    <w:rsid w:val="00E554FF"/>
    <w:rsid w:val="00E7763A"/>
    <w:rsid w:val="00E77FB2"/>
    <w:rsid w:val="00E8653C"/>
    <w:rsid w:val="00E8670D"/>
    <w:rsid w:val="00E87FF9"/>
    <w:rsid w:val="00EA315D"/>
    <w:rsid w:val="00EA5522"/>
    <w:rsid w:val="00EC062E"/>
    <w:rsid w:val="00ED273F"/>
    <w:rsid w:val="00EE233F"/>
    <w:rsid w:val="00EE7458"/>
    <w:rsid w:val="00F05028"/>
    <w:rsid w:val="00F078B7"/>
    <w:rsid w:val="00F279EA"/>
    <w:rsid w:val="00F326F6"/>
    <w:rsid w:val="00F357D4"/>
    <w:rsid w:val="00F35C1A"/>
    <w:rsid w:val="00F4274A"/>
    <w:rsid w:val="00F62F0F"/>
    <w:rsid w:val="00F636E8"/>
    <w:rsid w:val="00F65253"/>
    <w:rsid w:val="00F6623A"/>
    <w:rsid w:val="00F73768"/>
    <w:rsid w:val="00F77E44"/>
    <w:rsid w:val="00F84196"/>
    <w:rsid w:val="00F85336"/>
    <w:rsid w:val="00F90FE3"/>
    <w:rsid w:val="00FA1E61"/>
    <w:rsid w:val="00FA268C"/>
    <w:rsid w:val="00FB404D"/>
    <w:rsid w:val="00FB677A"/>
    <w:rsid w:val="00FB7989"/>
    <w:rsid w:val="00FC0706"/>
    <w:rsid w:val="00FD3196"/>
    <w:rsid w:val="00FD3CCC"/>
    <w:rsid w:val="00FD7DE5"/>
    <w:rsid w:val="00FE3FAF"/>
    <w:rsid w:val="00FE4D74"/>
    <w:rsid w:val="00FF5DAE"/>
    <w:rsid w:val="00FF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449D5F"/>
  <w15:chartTrackingRefBased/>
  <w15:docId w15:val="{318292D3-B572-4CFB-A565-CD8066FB7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253"/>
  </w:style>
  <w:style w:type="paragraph" w:styleId="1">
    <w:name w:val="heading 1"/>
    <w:basedOn w:val="a"/>
    <w:next w:val="a"/>
    <w:link w:val="10"/>
    <w:uiPriority w:val="9"/>
    <w:qFormat/>
    <w:rsid w:val="00BF40F5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bCs/>
      <w:color w:val="C0000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B7C43"/>
    <w:pPr>
      <w:keepNext/>
      <w:keepLines/>
      <w:spacing w:before="40" w:after="240"/>
      <w:ind w:left="567"/>
      <w:outlineLvl w:val="1"/>
    </w:pPr>
    <w:rPr>
      <w:rFonts w:ascii="Arial" w:eastAsiaTheme="majorEastAsia" w:hAnsi="Arial" w:cstheme="majorBidi"/>
      <w:b/>
      <w:bCs/>
      <w:color w:val="C00000"/>
      <w:sz w:val="32"/>
      <w:szCs w:val="36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11144C"/>
    <w:pPr>
      <w:keepNext/>
      <w:keepLines/>
      <w:spacing w:before="200" w:after="240"/>
      <w:ind w:left="709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4C6B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8F224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1144C"/>
    <w:rPr>
      <w:rFonts w:asciiTheme="majorHAnsi" w:eastAsiaTheme="majorEastAsia" w:hAnsiTheme="majorHAnsi" w:cstheme="majorBidi"/>
      <w:b/>
      <w:bCs/>
      <w:color w:val="4472C4" w:themeColor="accent1"/>
      <w:sz w:val="28"/>
      <w:szCs w:val="28"/>
    </w:rPr>
  </w:style>
  <w:style w:type="paragraph" w:customStyle="1" w:styleId="11">
    <w:name w:val="мой комментарий1"/>
    <w:next w:val="a"/>
    <w:qFormat/>
    <w:rsid w:val="00255148"/>
    <w:rPr>
      <w:rFonts w:ascii="Times New Roman" w:hAnsi="Times New Roman"/>
      <w:i/>
      <w:color w:val="0070C0"/>
    </w:rPr>
  </w:style>
  <w:style w:type="table" w:styleId="a3">
    <w:name w:val="Table Grid"/>
    <w:basedOn w:val="a1"/>
    <w:uiPriority w:val="39"/>
    <w:rsid w:val="00C67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23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38B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F40F5"/>
    <w:rPr>
      <w:rFonts w:asciiTheme="majorHAnsi" w:eastAsiaTheme="majorEastAsia" w:hAnsiTheme="majorHAnsi" w:cstheme="majorBidi"/>
      <w:b/>
      <w:bCs/>
      <w:color w:val="C00000"/>
      <w:sz w:val="32"/>
      <w:szCs w:val="32"/>
    </w:rPr>
  </w:style>
  <w:style w:type="paragraph" w:styleId="a6">
    <w:name w:val="Title"/>
    <w:basedOn w:val="a"/>
    <w:next w:val="a"/>
    <w:link w:val="a7"/>
    <w:uiPriority w:val="10"/>
    <w:qFormat/>
    <w:rsid w:val="00146EB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6"/>
    <w:uiPriority w:val="10"/>
    <w:rsid w:val="00146E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rsid w:val="005B7C43"/>
    <w:rPr>
      <w:rFonts w:ascii="Arial" w:eastAsiaTheme="majorEastAsia" w:hAnsi="Arial" w:cstheme="majorBidi"/>
      <w:b/>
      <w:bCs/>
      <w:color w:val="C00000"/>
      <w:sz w:val="32"/>
      <w:szCs w:val="36"/>
    </w:rPr>
  </w:style>
  <w:style w:type="paragraph" w:styleId="a8">
    <w:name w:val="No Spacing"/>
    <w:link w:val="a9"/>
    <w:uiPriority w:val="1"/>
    <w:qFormat/>
    <w:rsid w:val="0076775A"/>
    <w:pPr>
      <w:spacing w:after="0" w:line="240" w:lineRule="auto"/>
    </w:pPr>
    <w:rPr>
      <w:sz w:val="28"/>
      <w:szCs w:val="28"/>
    </w:rPr>
  </w:style>
  <w:style w:type="paragraph" w:customStyle="1" w:styleId="aa">
    <w:name w:val="Тип"/>
    <w:aliases w:val="1 колонка"/>
    <w:basedOn w:val="a8"/>
    <w:link w:val="ab"/>
    <w:qFormat/>
    <w:rsid w:val="0076775A"/>
    <w:pPr>
      <w:jc w:val="center"/>
    </w:pPr>
    <w:rPr>
      <w:b/>
    </w:rPr>
  </w:style>
  <w:style w:type="character" w:customStyle="1" w:styleId="a9">
    <w:name w:val="Без интервала Знак"/>
    <w:basedOn w:val="a0"/>
    <w:link w:val="a8"/>
    <w:uiPriority w:val="1"/>
    <w:rsid w:val="0076775A"/>
    <w:rPr>
      <w:sz w:val="28"/>
      <w:szCs w:val="28"/>
    </w:rPr>
  </w:style>
  <w:style w:type="character" w:customStyle="1" w:styleId="ab">
    <w:name w:val="Тип Знак"/>
    <w:aliases w:val="1 колонка Знак"/>
    <w:basedOn w:val="a9"/>
    <w:link w:val="aa"/>
    <w:rsid w:val="0076775A"/>
    <w:rPr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4C6BCF"/>
    <w:rPr>
      <w:rFonts w:asciiTheme="majorHAnsi" w:eastAsiaTheme="majorEastAsia" w:hAnsiTheme="majorHAnsi" w:cstheme="majorBidi"/>
      <w:i/>
      <w:iCs/>
      <w:color w:val="2F5496" w:themeColor="accent1" w:themeShade="BF"/>
      <w:sz w:val="28"/>
      <w:szCs w:val="28"/>
    </w:rPr>
  </w:style>
  <w:style w:type="paragraph" w:styleId="ac">
    <w:name w:val="Normal (Web)"/>
    <w:basedOn w:val="a"/>
    <w:uiPriority w:val="99"/>
    <w:semiHidden/>
    <w:unhideWhenUsed/>
    <w:rsid w:val="00CE2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B01D31"/>
    <w:pPr>
      <w:ind w:left="720"/>
      <w:contextualSpacing/>
    </w:pPr>
  </w:style>
  <w:style w:type="paragraph" w:customStyle="1" w:styleId="12">
    <w:name w:val="таблиа12"/>
    <w:basedOn w:val="a8"/>
    <w:link w:val="120"/>
    <w:qFormat/>
    <w:rsid w:val="00B32CFB"/>
    <w:pPr>
      <w:ind w:right="33"/>
      <w:jc w:val="center"/>
    </w:pPr>
    <w:rPr>
      <w:rFonts w:eastAsia="Times New Roman" w:cstheme="minorHAnsi"/>
      <w:bCs/>
      <w:szCs w:val="32"/>
      <w:lang w:eastAsia="ru-RU"/>
    </w:rPr>
  </w:style>
  <w:style w:type="character" w:customStyle="1" w:styleId="120">
    <w:name w:val="таблиа12 Знак"/>
    <w:basedOn w:val="a0"/>
    <w:link w:val="12"/>
    <w:rsid w:val="00B32CFB"/>
    <w:rPr>
      <w:rFonts w:eastAsia="Times New Roman" w:cstheme="minorHAnsi"/>
      <w:bCs/>
      <w:sz w:val="28"/>
      <w:szCs w:val="32"/>
      <w:lang w:eastAsia="ru-RU"/>
    </w:rPr>
  </w:style>
  <w:style w:type="paragraph" w:styleId="ae">
    <w:name w:val="TOC Heading"/>
    <w:basedOn w:val="1"/>
    <w:next w:val="a"/>
    <w:uiPriority w:val="39"/>
    <w:unhideWhenUsed/>
    <w:qFormat/>
    <w:rsid w:val="009F2B6D"/>
    <w:pPr>
      <w:spacing w:after="0"/>
      <w:outlineLvl w:val="9"/>
    </w:pPr>
    <w:rPr>
      <w:b w:val="0"/>
      <w:bCs w:val="0"/>
      <w:color w:val="2F5496" w:themeColor="accent1" w:themeShade="BF"/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9F2B6D"/>
    <w:pPr>
      <w:spacing w:after="100"/>
    </w:pPr>
  </w:style>
  <w:style w:type="paragraph" w:styleId="31">
    <w:name w:val="toc 3"/>
    <w:basedOn w:val="a"/>
    <w:next w:val="a"/>
    <w:autoRedefine/>
    <w:uiPriority w:val="39"/>
    <w:unhideWhenUsed/>
    <w:rsid w:val="009F2B6D"/>
    <w:pPr>
      <w:spacing w:after="100"/>
      <w:ind w:left="440"/>
    </w:pPr>
  </w:style>
  <w:style w:type="paragraph" w:styleId="21">
    <w:name w:val="toc 2"/>
    <w:basedOn w:val="a"/>
    <w:next w:val="a"/>
    <w:autoRedefine/>
    <w:uiPriority w:val="39"/>
    <w:unhideWhenUsed/>
    <w:rsid w:val="009F2B6D"/>
    <w:pPr>
      <w:spacing w:after="100"/>
      <w:ind w:left="220"/>
    </w:pPr>
  </w:style>
  <w:style w:type="character" w:styleId="af">
    <w:name w:val="Hyperlink"/>
    <w:basedOn w:val="a0"/>
    <w:uiPriority w:val="99"/>
    <w:unhideWhenUsed/>
    <w:rsid w:val="009F2B6D"/>
    <w:rPr>
      <w:color w:val="0563C1" w:themeColor="hyperlink"/>
      <w:u w:val="single"/>
    </w:rPr>
  </w:style>
  <w:style w:type="character" w:customStyle="1" w:styleId="50">
    <w:name w:val="Заголовок 5 Знак"/>
    <w:basedOn w:val="a0"/>
    <w:link w:val="5"/>
    <w:uiPriority w:val="9"/>
    <w:rsid w:val="008F2249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267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26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903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2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9" Type="http://schemas.openxmlformats.org/officeDocument/2006/relationships/image" Target="media/image31.png"/><Relationship Id="rId21" Type="http://schemas.openxmlformats.org/officeDocument/2006/relationships/image" Target="media/image15.jpeg"/><Relationship Id="rId34" Type="http://schemas.openxmlformats.org/officeDocument/2006/relationships/image" Target="media/image27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fontTable" Target="fontTable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0.tiff"/><Relationship Id="rId29" Type="http://schemas.openxmlformats.org/officeDocument/2006/relationships/image" Target="media/image22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5.png"/><Relationship Id="rId37" Type="http://schemas.microsoft.com/office/2007/relationships/hdphoto" Target="media/hdphoto3.wdp"/><Relationship Id="rId40" Type="http://schemas.openxmlformats.org/officeDocument/2006/relationships/image" Target="media/image32.png"/><Relationship Id="rId45" Type="http://schemas.openxmlformats.org/officeDocument/2006/relationships/image" Target="media/image37.jpeg"/><Relationship Id="rId53" Type="http://schemas.openxmlformats.org/officeDocument/2006/relationships/image" Target="media/image45.png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19" Type="http://schemas.openxmlformats.org/officeDocument/2006/relationships/image" Target="media/image13.png"/><Relationship Id="rId31" Type="http://schemas.openxmlformats.org/officeDocument/2006/relationships/image" Target="media/image24.jpeg"/><Relationship Id="rId44" Type="http://schemas.openxmlformats.org/officeDocument/2006/relationships/image" Target="media/image36.png"/><Relationship Id="rId52" Type="http://schemas.openxmlformats.org/officeDocument/2006/relationships/image" Target="media/image4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microsoft.com/office/2007/relationships/hdphoto" Target="media/hdphoto2.wdp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theme" Target="theme/theme1.xml"/><Relationship Id="rId8" Type="http://schemas.openxmlformats.org/officeDocument/2006/relationships/image" Target="media/image3.png"/><Relationship Id="rId51" Type="http://schemas.openxmlformats.org/officeDocument/2006/relationships/image" Target="media/image43.jpe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6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20" Type="http://schemas.openxmlformats.org/officeDocument/2006/relationships/image" Target="media/image14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49" Type="http://schemas.openxmlformats.org/officeDocument/2006/relationships/image" Target="media/image4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8E50ACEA-34BC-44D8-9B0B-5655FA551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5</Pages>
  <Words>745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Anastasiya Shmatova</dc:creator>
  <cp:keywords/>
  <dc:description/>
  <cp:lastModifiedBy>Anastasiya Shmatova</cp:lastModifiedBy>
  <cp:revision>10</cp:revision>
  <cp:lastPrinted>2018-10-10T08:03:00Z</cp:lastPrinted>
  <dcterms:created xsi:type="dcterms:W3CDTF">2024-02-05T09:19:00Z</dcterms:created>
  <dcterms:modified xsi:type="dcterms:W3CDTF">2024-11-19T12:08:00Z</dcterms:modified>
</cp:coreProperties>
</file>